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B10" w:rsidRPr="005B0C0F" w:rsidRDefault="003F2B10" w:rsidP="005B0C0F">
      <w:pPr>
        <w:jc w:val="center"/>
        <w:rPr>
          <w:b/>
        </w:rPr>
      </w:pPr>
      <w:r w:rsidRPr="005B0C0F">
        <w:rPr>
          <w:b/>
        </w:rPr>
        <w:t>Narration notes</w:t>
      </w:r>
    </w:p>
    <w:p w:rsidR="00591ACD" w:rsidRPr="005B0C0F" w:rsidRDefault="003F2B10">
      <w:pPr>
        <w:rPr>
          <w:b/>
        </w:rPr>
      </w:pPr>
      <w:r w:rsidRPr="005B0C0F">
        <w:rPr>
          <w:b/>
        </w:rPr>
        <w:t>Slide 1</w:t>
      </w:r>
    </w:p>
    <w:p w:rsidR="003F2B10" w:rsidRDefault="003F2B10" w:rsidP="003F2B10">
      <w:pPr>
        <w:pStyle w:val="ListParagraph"/>
        <w:numPr>
          <w:ilvl w:val="0"/>
          <w:numId w:val="7"/>
        </w:numPr>
      </w:pPr>
      <w:r>
        <w:t>Introduce yourself</w:t>
      </w:r>
    </w:p>
    <w:p w:rsidR="00E73790" w:rsidRDefault="00E73790" w:rsidP="003F2B10">
      <w:pPr>
        <w:pStyle w:val="ListParagraph"/>
        <w:numPr>
          <w:ilvl w:val="0"/>
          <w:numId w:val="7"/>
        </w:numPr>
      </w:pPr>
      <w:r>
        <w:t xml:space="preserve">Request audience attention </w:t>
      </w:r>
    </w:p>
    <w:p w:rsidR="003F2B10" w:rsidRPr="005B0C0F" w:rsidRDefault="003F2B10">
      <w:pPr>
        <w:rPr>
          <w:b/>
        </w:rPr>
      </w:pPr>
      <w:r w:rsidRPr="005B0C0F">
        <w:rPr>
          <w:b/>
        </w:rPr>
        <w:t>Slide 2</w:t>
      </w:r>
    </w:p>
    <w:p w:rsidR="003F2B10" w:rsidRDefault="003F2B10" w:rsidP="003F2B10">
      <w:pPr>
        <w:pStyle w:val="ListParagraph"/>
        <w:numPr>
          <w:ilvl w:val="0"/>
          <w:numId w:val="6"/>
        </w:numPr>
      </w:pPr>
      <w:r>
        <w:t>Introduce your topic</w:t>
      </w:r>
    </w:p>
    <w:p w:rsidR="003F2B10" w:rsidRPr="005B0C0F" w:rsidRDefault="003F2B10">
      <w:pPr>
        <w:rPr>
          <w:b/>
        </w:rPr>
      </w:pPr>
      <w:r w:rsidRPr="005B0C0F">
        <w:rPr>
          <w:b/>
        </w:rPr>
        <w:t>Slide 3</w:t>
      </w:r>
    </w:p>
    <w:p w:rsidR="003F2B10" w:rsidRDefault="003F2B10" w:rsidP="003F2B10">
      <w:pPr>
        <w:pStyle w:val="ListParagraph"/>
        <w:numPr>
          <w:ilvl w:val="0"/>
          <w:numId w:val="5"/>
        </w:numPr>
      </w:pPr>
      <w:r w:rsidRPr="003F2B10">
        <w:t>Organizational culture refers to the corporate beliefs, assumptions, values and ways of interacting that contribute to its unique social and psychological environment (</w:t>
      </w:r>
      <w:r w:rsidRPr="003F2B10">
        <w:rPr>
          <w:i/>
        </w:rPr>
        <w:t>Organizational Culture</w:t>
      </w:r>
      <w:r w:rsidRPr="003F2B10">
        <w:t>, 1985).</w:t>
      </w:r>
    </w:p>
    <w:p w:rsidR="003F2B10" w:rsidRPr="005B0C0F" w:rsidRDefault="003F2B10">
      <w:pPr>
        <w:rPr>
          <w:b/>
        </w:rPr>
      </w:pPr>
      <w:r w:rsidRPr="005B0C0F">
        <w:rPr>
          <w:b/>
        </w:rPr>
        <w:t>Slide 4</w:t>
      </w:r>
    </w:p>
    <w:p w:rsidR="003F2B10" w:rsidRDefault="003F2B10" w:rsidP="003F2B10">
      <w:pPr>
        <w:pStyle w:val="ListParagraph"/>
        <w:numPr>
          <w:ilvl w:val="0"/>
          <w:numId w:val="4"/>
        </w:numPr>
      </w:pPr>
      <w:r w:rsidRPr="003F2B10">
        <w:t>Organizational responsibility refers specific organizational beliefs, assumptions, values and ways of interacting that contribute to its unique social and psychological environment</w:t>
      </w:r>
      <w:r w:rsidRPr="003F2B10">
        <w:rPr>
          <w:b/>
          <w:bCs/>
        </w:rPr>
        <w:t xml:space="preserve"> </w:t>
      </w:r>
      <w:r w:rsidRPr="003F2B10">
        <w:t>(“Organizational Responsibility,” 2011).</w:t>
      </w:r>
    </w:p>
    <w:p w:rsidR="003F2B10" w:rsidRPr="005B0C0F" w:rsidRDefault="003F2B10">
      <w:pPr>
        <w:rPr>
          <w:b/>
        </w:rPr>
      </w:pPr>
      <w:r w:rsidRPr="005B0C0F">
        <w:rPr>
          <w:b/>
        </w:rPr>
        <w:t>Slide 5</w:t>
      </w:r>
    </w:p>
    <w:p w:rsidR="00000000" w:rsidRPr="003F2B10" w:rsidRDefault="003F2B10" w:rsidP="003F2B10">
      <w:pPr>
        <w:numPr>
          <w:ilvl w:val="0"/>
          <w:numId w:val="3"/>
        </w:numPr>
      </w:pPr>
      <w:r w:rsidRPr="003F2B10">
        <w:t>The success of an organization's culture is determined by how qualified employees are recruited. During the recruiting process, it is advisable to consider factors that are in line with the organization's culture (</w:t>
      </w:r>
      <w:proofErr w:type="spellStart"/>
      <w:r w:rsidRPr="003F2B10">
        <w:t>Turos</w:t>
      </w:r>
      <w:proofErr w:type="spellEnd"/>
      <w:r w:rsidRPr="003F2B10">
        <w:t xml:space="preserve">, 2010). </w:t>
      </w:r>
    </w:p>
    <w:p w:rsidR="00000000" w:rsidRPr="003F2B10" w:rsidRDefault="003F2B10" w:rsidP="003F2B10">
      <w:pPr>
        <w:numPr>
          <w:ilvl w:val="0"/>
          <w:numId w:val="3"/>
        </w:numPr>
      </w:pPr>
      <w:r w:rsidRPr="003F2B10">
        <w:t xml:space="preserve">The right body language. The employees will frequently interact with clients, and the body language of an employee determines how customers will appreciate the services provided. </w:t>
      </w:r>
    </w:p>
    <w:p w:rsidR="00000000" w:rsidRPr="003F2B10" w:rsidRDefault="003F2B10" w:rsidP="003F2B10">
      <w:pPr>
        <w:numPr>
          <w:ilvl w:val="0"/>
          <w:numId w:val="3"/>
        </w:numPr>
      </w:pPr>
      <w:r w:rsidRPr="003F2B10">
        <w:t xml:space="preserve">The past experiences and accomplishments of a candidate dictates what kind of a person the candidate is and hence ease the decision-making process. </w:t>
      </w:r>
    </w:p>
    <w:p w:rsidR="00000000" w:rsidRPr="003F2B10" w:rsidRDefault="003F2B10" w:rsidP="003F2B10">
      <w:pPr>
        <w:numPr>
          <w:ilvl w:val="0"/>
          <w:numId w:val="3"/>
        </w:numPr>
      </w:pPr>
      <w:r w:rsidRPr="003F2B10">
        <w:t>Ethics of the person- An organization that interacts with customers should have employees with the highest level of good conduct as it builds customer loyalty.</w:t>
      </w:r>
    </w:p>
    <w:p w:rsidR="003F2B10" w:rsidRDefault="003F2B10" w:rsidP="003F2B10">
      <w:pPr>
        <w:numPr>
          <w:ilvl w:val="0"/>
          <w:numId w:val="3"/>
        </w:numPr>
      </w:pPr>
      <w:r w:rsidRPr="003F2B10">
        <w:lastRenderedPageBreak/>
        <w:t>Problem solver- Subjecting a candidate to a challenge provides the person an opportunity to prove worthy of the available opportunity.</w:t>
      </w:r>
    </w:p>
    <w:p w:rsidR="003F2B10" w:rsidRPr="005B0C0F" w:rsidRDefault="003F2B10">
      <w:pPr>
        <w:rPr>
          <w:b/>
        </w:rPr>
      </w:pPr>
      <w:r w:rsidRPr="005B0C0F">
        <w:rPr>
          <w:b/>
        </w:rPr>
        <w:t>Slide 6</w:t>
      </w:r>
    </w:p>
    <w:p w:rsidR="00000000" w:rsidRPr="003F2B10" w:rsidRDefault="003F2B10" w:rsidP="003F2B10">
      <w:pPr>
        <w:numPr>
          <w:ilvl w:val="0"/>
          <w:numId w:val="8"/>
        </w:numPr>
      </w:pPr>
      <w:r w:rsidRPr="003F2B10">
        <w:t xml:space="preserve">Both job training and employee development programs are organizational efforts aimed at advancing the skills of its employees. However, the significant difference between a training and development program is the purpose and goals. </w:t>
      </w:r>
    </w:p>
    <w:p w:rsidR="00000000" w:rsidRPr="003F2B10" w:rsidRDefault="003F2B10" w:rsidP="003F2B10">
      <w:pPr>
        <w:numPr>
          <w:ilvl w:val="0"/>
          <w:numId w:val="8"/>
        </w:numPr>
      </w:pPr>
      <w:r w:rsidRPr="003F2B10">
        <w:t xml:space="preserve">Training is conducted for employees learning the technics and qualities needed for a particular task. </w:t>
      </w:r>
    </w:p>
    <w:p w:rsidR="003F2B10" w:rsidRDefault="003F2B10" w:rsidP="003F2B10">
      <w:pPr>
        <w:numPr>
          <w:ilvl w:val="0"/>
          <w:numId w:val="8"/>
        </w:numPr>
      </w:pPr>
      <w:r w:rsidRPr="003F2B10">
        <w:t>A development program aims at developing the required skills and competence of an employee for a future opportunity.</w:t>
      </w:r>
    </w:p>
    <w:p w:rsidR="003F2B10" w:rsidRPr="005B0C0F" w:rsidRDefault="003F2B10">
      <w:pPr>
        <w:rPr>
          <w:b/>
        </w:rPr>
      </w:pPr>
      <w:r w:rsidRPr="005B0C0F">
        <w:rPr>
          <w:b/>
        </w:rPr>
        <w:t>Slide 7</w:t>
      </w:r>
    </w:p>
    <w:p w:rsidR="00000000" w:rsidRPr="003F2B10" w:rsidRDefault="003F2B10" w:rsidP="003F2B10">
      <w:pPr>
        <w:numPr>
          <w:ilvl w:val="0"/>
          <w:numId w:val="9"/>
        </w:numPr>
      </w:pPr>
      <w:r w:rsidRPr="003F2B10">
        <w:t>Learning and development- It is vital to consider conducting a skills assessment before deciding what program to subject employees.</w:t>
      </w:r>
    </w:p>
    <w:p w:rsidR="00000000" w:rsidRPr="003F2B10" w:rsidRDefault="003F2B10" w:rsidP="003F2B10">
      <w:pPr>
        <w:numPr>
          <w:ilvl w:val="0"/>
          <w:numId w:val="9"/>
        </w:numPr>
      </w:pPr>
      <w:r w:rsidRPr="003F2B10">
        <w:t>A clear path of progress- Holding regular meetings with employees to discuss their ambitions and promotion prospects shows that there is progress in their careers. Simple acts like promotion, even if it's in the same department, motivate the general spirits of the employees.</w:t>
      </w:r>
    </w:p>
    <w:p w:rsidR="00000000" w:rsidRPr="003F2B10" w:rsidRDefault="003F2B10" w:rsidP="003F2B10">
      <w:pPr>
        <w:numPr>
          <w:ilvl w:val="0"/>
          <w:numId w:val="9"/>
        </w:numPr>
      </w:pPr>
      <w:r w:rsidRPr="003F2B10">
        <w:t>Recognition- Recognition happens in several respects depending on the organization. For instance, it can be through issuing certificates of appreciation or even having a team lunch.</w:t>
      </w:r>
    </w:p>
    <w:p w:rsidR="00000000" w:rsidRPr="003F2B10" w:rsidRDefault="003F2B10" w:rsidP="003F2B10">
      <w:pPr>
        <w:numPr>
          <w:ilvl w:val="0"/>
          <w:numId w:val="9"/>
        </w:numPr>
      </w:pPr>
      <w:r w:rsidRPr="003F2B10">
        <w:t xml:space="preserve">Autonomy and responsibility- The higher the influence an employee has, the more likely he or she feels connected to the business, and that contributes to the success of the organization. </w:t>
      </w:r>
    </w:p>
    <w:p w:rsidR="003F2B10" w:rsidRDefault="003F2B10" w:rsidP="003F2B10">
      <w:pPr>
        <w:numPr>
          <w:ilvl w:val="0"/>
          <w:numId w:val="9"/>
        </w:numPr>
      </w:pPr>
      <w:r w:rsidRPr="003F2B10">
        <w:t>Working environment- The management should ensure that it creates an environment that employees enjoy being in and feel inspired. It should be an environment whereby the employees can express their opinions or ideas without fear of disregard or rank.</w:t>
      </w:r>
    </w:p>
    <w:p w:rsidR="003F2B10" w:rsidRPr="005B0C0F" w:rsidRDefault="003F2B10">
      <w:pPr>
        <w:rPr>
          <w:b/>
        </w:rPr>
      </w:pPr>
      <w:r w:rsidRPr="005B0C0F">
        <w:rPr>
          <w:b/>
        </w:rPr>
        <w:t>Slide 8</w:t>
      </w:r>
    </w:p>
    <w:p w:rsidR="00000000" w:rsidRPr="003F2B10" w:rsidRDefault="003F2B10" w:rsidP="003F2B10">
      <w:pPr>
        <w:numPr>
          <w:ilvl w:val="0"/>
          <w:numId w:val="10"/>
        </w:numPr>
      </w:pPr>
      <w:r w:rsidRPr="003F2B10">
        <w:lastRenderedPageBreak/>
        <w:t xml:space="preserve">Promotion- Most employees undergo a development program expecting that they would </w:t>
      </w:r>
      <w:proofErr w:type="gramStart"/>
      <w:r w:rsidRPr="003F2B10">
        <w:t>receive</w:t>
      </w:r>
      <w:proofErr w:type="gramEnd"/>
      <w:r w:rsidRPr="003F2B10">
        <w:t xml:space="preserve"> a promotion in a future promotion opportunity. It inspires them to work harder, hoping to be elevated to higher opportunities.</w:t>
      </w:r>
    </w:p>
    <w:p w:rsidR="003F2B10" w:rsidRDefault="003F2B10" w:rsidP="003F2B10">
      <w:pPr>
        <w:numPr>
          <w:ilvl w:val="0"/>
          <w:numId w:val="10"/>
        </w:numPr>
      </w:pPr>
      <w:r w:rsidRPr="003F2B10">
        <w:t>Motivation purposes- Employees can maximize their output once they are confident about what they are doing.</w:t>
      </w:r>
    </w:p>
    <w:p w:rsidR="003F2B10" w:rsidRPr="005B0C0F" w:rsidRDefault="003F2B10">
      <w:pPr>
        <w:rPr>
          <w:b/>
        </w:rPr>
      </w:pPr>
      <w:r w:rsidRPr="005B0C0F">
        <w:rPr>
          <w:b/>
        </w:rPr>
        <w:t>Slide 9</w:t>
      </w:r>
    </w:p>
    <w:p w:rsidR="00000000" w:rsidRPr="003F2B10" w:rsidRDefault="003F2B10" w:rsidP="003F2B10">
      <w:pPr>
        <w:numPr>
          <w:ilvl w:val="0"/>
          <w:numId w:val="11"/>
        </w:numPr>
      </w:pPr>
      <w:r w:rsidRPr="003F2B10">
        <w:t xml:space="preserve">Employees are the greatest asset of </w:t>
      </w:r>
      <w:proofErr w:type="spellStart"/>
      <w:proofErr w:type="gramStart"/>
      <w:r w:rsidRPr="003F2B10">
        <w:t>a</w:t>
      </w:r>
      <w:proofErr w:type="spellEnd"/>
      <w:proofErr w:type="gramEnd"/>
      <w:r w:rsidRPr="003F2B10">
        <w:t xml:space="preserve"> organization, and investing in talent is important for successful business development and success. </w:t>
      </w:r>
    </w:p>
    <w:p w:rsidR="00000000" w:rsidRPr="003F2B10" w:rsidRDefault="003F2B10" w:rsidP="003F2B10">
      <w:pPr>
        <w:numPr>
          <w:ilvl w:val="0"/>
          <w:numId w:val="11"/>
        </w:numPr>
      </w:pPr>
      <w:r w:rsidRPr="003F2B10">
        <w:t>Positive employee retention- Sometimes looking for the perfect candidate opportunity to fill a gap could be time-consuming. In that case, organizations conduct a development program to advance the current employees to retain them.</w:t>
      </w:r>
    </w:p>
    <w:p w:rsidR="00000000" w:rsidRPr="003F2B10" w:rsidRDefault="003F2B10" w:rsidP="003F2B10">
      <w:pPr>
        <w:numPr>
          <w:ilvl w:val="0"/>
          <w:numId w:val="11"/>
        </w:numPr>
      </w:pPr>
      <w:r w:rsidRPr="003F2B10">
        <w:t>Ways Beefsteak could benefit from new technologies.</w:t>
      </w:r>
    </w:p>
    <w:p w:rsidR="00000000" w:rsidRPr="003F2B10" w:rsidRDefault="003F2B10" w:rsidP="003F2B10">
      <w:pPr>
        <w:numPr>
          <w:ilvl w:val="0"/>
          <w:numId w:val="12"/>
        </w:numPr>
      </w:pPr>
      <w:r w:rsidRPr="003F2B10">
        <w:t>Improved customer services</w:t>
      </w:r>
    </w:p>
    <w:p w:rsidR="003F2B10" w:rsidRDefault="003F2B10" w:rsidP="003F2B10">
      <w:pPr>
        <w:numPr>
          <w:ilvl w:val="0"/>
          <w:numId w:val="12"/>
        </w:numPr>
      </w:pPr>
      <w:r w:rsidRPr="003F2B10">
        <w:t>Efficiency in business operations</w:t>
      </w:r>
    </w:p>
    <w:p w:rsidR="003F2B10" w:rsidRPr="005B0C0F" w:rsidRDefault="003F2B10">
      <w:pPr>
        <w:rPr>
          <w:b/>
        </w:rPr>
      </w:pPr>
      <w:r w:rsidRPr="005B0C0F">
        <w:rPr>
          <w:b/>
        </w:rPr>
        <w:t>Slide 10</w:t>
      </w:r>
    </w:p>
    <w:p w:rsidR="00000000" w:rsidRPr="003F2B10" w:rsidRDefault="003F2B10" w:rsidP="003F2B10">
      <w:pPr>
        <w:numPr>
          <w:ilvl w:val="0"/>
          <w:numId w:val="13"/>
        </w:numPr>
      </w:pPr>
      <w:r w:rsidRPr="003F2B10">
        <w:t xml:space="preserve">The development program is an essential tool that both the organizations and its employees could use to evaluate the progress of the employees. </w:t>
      </w:r>
    </w:p>
    <w:p w:rsidR="003F2B10" w:rsidRDefault="003F2B10" w:rsidP="003F2B10">
      <w:pPr>
        <w:numPr>
          <w:ilvl w:val="0"/>
          <w:numId w:val="13"/>
        </w:numPr>
      </w:pPr>
      <w:r w:rsidRPr="003F2B10">
        <w:t>Boosting employee’s esteem- development programs boost employees esteem through bringing them at a higher knowledge level.</w:t>
      </w:r>
    </w:p>
    <w:p w:rsidR="003F2B10" w:rsidRPr="005B0C0F" w:rsidRDefault="003F2B10">
      <w:pPr>
        <w:rPr>
          <w:b/>
        </w:rPr>
      </w:pPr>
      <w:r w:rsidRPr="005B0C0F">
        <w:rPr>
          <w:b/>
        </w:rPr>
        <w:t>Slide 11</w:t>
      </w:r>
    </w:p>
    <w:p w:rsidR="00000000" w:rsidRPr="003F2B10" w:rsidRDefault="003F2B10" w:rsidP="003F2B10">
      <w:pPr>
        <w:numPr>
          <w:ilvl w:val="0"/>
          <w:numId w:val="14"/>
        </w:numPr>
      </w:pPr>
      <w:r w:rsidRPr="003F2B10">
        <w:t>Contemporary human capital issues refer to the challenges facing the human resource department (Sims, 2007).</w:t>
      </w:r>
    </w:p>
    <w:p w:rsidR="00000000" w:rsidRPr="003F2B10" w:rsidRDefault="003F2B10" w:rsidP="003F2B10">
      <w:pPr>
        <w:numPr>
          <w:ilvl w:val="0"/>
          <w:numId w:val="14"/>
        </w:numPr>
      </w:pPr>
      <w:r w:rsidRPr="003F2B10">
        <w:t>High turnover rate- the percentage of employees who voluntarily leave your organization yearly.</w:t>
      </w:r>
    </w:p>
    <w:p w:rsidR="00000000" w:rsidRPr="003F2B10" w:rsidRDefault="003F2B10" w:rsidP="003F2B10">
      <w:pPr>
        <w:numPr>
          <w:ilvl w:val="0"/>
          <w:numId w:val="14"/>
        </w:numPr>
      </w:pPr>
      <w:r w:rsidRPr="003F2B10">
        <w:lastRenderedPageBreak/>
        <w:t>Hiring qualified personnel is not enough; the organization ought to maintain a constituent training and development program to update the output of its employees.</w:t>
      </w:r>
    </w:p>
    <w:p w:rsidR="00000000" w:rsidRPr="003F2B10" w:rsidRDefault="003F2B10" w:rsidP="003F2B10">
      <w:pPr>
        <w:numPr>
          <w:ilvl w:val="0"/>
          <w:numId w:val="14"/>
        </w:numPr>
      </w:pPr>
      <w:r w:rsidRPr="003F2B10">
        <w:t>Poor performance among the employees. The organization should retain a constant performance appraisal for its employees as well as taking measures to address the situation.</w:t>
      </w:r>
    </w:p>
    <w:p w:rsidR="00000000" w:rsidRPr="003F2B10" w:rsidRDefault="003F2B10" w:rsidP="003F2B10">
      <w:pPr>
        <w:numPr>
          <w:ilvl w:val="0"/>
          <w:numId w:val="14"/>
        </w:numPr>
      </w:pPr>
      <w:r w:rsidRPr="003F2B10">
        <w:t xml:space="preserve">Risk management and safety. Several risks might occur, ranging from consumer conflicts to kitchen accidents. Should any of them happen, the employees should have the capacity to manage the situation to mitigate any </w:t>
      </w:r>
      <w:proofErr w:type="gramStart"/>
      <w:r w:rsidRPr="003F2B10">
        <w:t>loss.</w:t>
      </w:r>
      <w:proofErr w:type="gramEnd"/>
    </w:p>
    <w:p w:rsidR="003F2B10" w:rsidRDefault="003F2B10" w:rsidP="003F2B10">
      <w:pPr>
        <w:numPr>
          <w:ilvl w:val="0"/>
          <w:numId w:val="14"/>
        </w:numPr>
      </w:pPr>
      <w:proofErr w:type="gramStart"/>
      <w:r w:rsidRPr="003F2B10">
        <w:t>Employees</w:t>
      </w:r>
      <w:proofErr w:type="gramEnd"/>
      <w:r w:rsidRPr="003F2B10">
        <w:t xml:space="preserve"> benefits- It's a common challenge facing many restaurants and leads to the loss of potential employees since they move to organizations offering benefits.</w:t>
      </w:r>
    </w:p>
    <w:p w:rsidR="003F2B10" w:rsidRPr="005B0C0F" w:rsidRDefault="003F2B10">
      <w:pPr>
        <w:rPr>
          <w:b/>
        </w:rPr>
      </w:pPr>
      <w:r w:rsidRPr="005B0C0F">
        <w:rPr>
          <w:b/>
        </w:rPr>
        <w:t>Slide 12</w:t>
      </w:r>
    </w:p>
    <w:p w:rsidR="00000000" w:rsidRPr="003F2B10" w:rsidRDefault="003F2B10" w:rsidP="003F2B10">
      <w:pPr>
        <w:numPr>
          <w:ilvl w:val="0"/>
          <w:numId w:val="15"/>
        </w:numPr>
      </w:pPr>
      <w:r w:rsidRPr="003F2B10">
        <w:t>Risk management- the restaurant can use the technique to mitigate any loss that might occur in the line of duty like food going bad due to power issues.</w:t>
      </w:r>
    </w:p>
    <w:p w:rsidR="00000000" w:rsidRPr="003F2B10" w:rsidRDefault="003F2B10" w:rsidP="003F2B10">
      <w:pPr>
        <w:numPr>
          <w:ilvl w:val="0"/>
          <w:numId w:val="15"/>
        </w:numPr>
      </w:pPr>
      <w:r w:rsidRPr="003F2B10">
        <w:t>Marketing- The restaurant could also use the technique to identify the best communication channel to use.</w:t>
      </w:r>
    </w:p>
    <w:p w:rsidR="003F2B10" w:rsidRDefault="003F2B10" w:rsidP="003F2B10">
      <w:pPr>
        <w:numPr>
          <w:ilvl w:val="0"/>
          <w:numId w:val="15"/>
        </w:numPr>
      </w:pPr>
      <w:r w:rsidRPr="003F2B10">
        <w:t>Fraud detection. The predictive analysis technique could be utilized by the restaurant to avert any risks pertaining the offline and online transactions when customers are paying for services.</w:t>
      </w:r>
    </w:p>
    <w:p w:rsidR="003F2B10" w:rsidRPr="005B0C0F" w:rsidRDefault="003F2B10">
      <w:pPr>
        <w:rPr>
          <w:b/>
        </w:rPr>
      </w:pPr>
      <w:r w:rsidRPr="005B0C0F">
        <w:rPr>
          <w:b/>
        </w:rPr>
        <w:t>Slide 13</w:t>
      </w:r>
    </w:p>
    <w:p w:rsidR="00000000" w:rsidRPr="003F2B10" w:rsidRDefault="003F2B10" w:rsidP="003F2B10">
      <w:pPr>
        <w:numPr>
          <w:ilvl w:val="0"/>
          <w:numId w:val="16"/>
        </w:numPr>
      </w:pPr>
      <w:r w:rsidRPr="003F2B10">
        <w:t xml:space="preserve">Any organization that conducts a culture management program increases its efficiency and productivity level. </w:t>
      </w:r>
    </w:p>
    <w:p w:rsidR="003F2B10" w:rsidRDefault="003F2B10" w:rsidP="003F2B10">
      <w:pPr>
        <w:numPr>
          <w:ilvl w:val="0"/>
          <w:numId w:val="16"/>
        </w:numPr>
      </w:pPr>
      <w:r w:rsidRPr="003F2B10">
        <w:t xml:space="preserve">Evaluation- any successful strategy has established base values that can be used to track its success. Moreover, the administration should conduct a regular evaluation to determine the success of its strategy. </w:t>
      </w:r>
    </w:p>
    <w:p w:rsidR="003F2B10" w:rsidRPr="005B0C0F" w:rsidRDefault="003F2B10">
      <w:pPr>
        <w:rPr>
          <w:b/>
        </w:rPr>
      </w:pPr>
      <w:r w:rsidRPr="005B0C0F">
        <w:rPr>
          <w:b/>
        </w:rPr>
        <w:t>Slide 14</w:t>
      </w:r>
    </w:p>
    <w:p w:rsidR="00000000" w:rsidRPr="003F2B10" w:rsidRDefault="003F2B10" w:rsidP="003F2B10">
      <w:pPr>
        <w:numPr>
          <w:ilvl w:val="0"/>
          <w:numId w:val="17"/>
        </w:numPr>
      </w:pPr>
      <w:r w:rsidRPr="003F2B10">
        <w:lastRenderedPageBreak/>
        <w:t>Committed leadership. The leadership of an organization should show commitment to their duties as they bear the responsibility to articulate the most fundamental beliefs of the organization. The subordinates will always find performance inspiration from the leadership.</w:t>
      </w:r>
    </w:p>
    <w:p w:rsidR="00000000" w:rsidRPr="003F2B10" w:rsidRDefault="003F2B10" w:rsidP="003F2B10">
      <w:pPr>
        <w:numPr>
          <w:ilvl w:val="0"/>
          <w:numId w:val="17"/>
        </w:numPr>
      </w:pPr>
      <w:r w:rsidRPr="003F2B10">
        <w:t>Constructing a tactical approach- the leadership ought to build a tactical and practical approach to develop the desired organizational structure.</w:t>
      </w:r>
    </w:p>
    <w:p w:rsidR="003F2B10" w:rsidRDefault="003F2B10" w:rsidP="003F2B10">
      <w:pPr>
        <w:numPr>
          <w:ilvl w:val="0"/>
          <w:numId w:val="17"/>
        </w:numPr>
      </w:pPr>
      <w:r w:rsidRPr="003F2B10">
        <w:t>Regular meetings- It provides an avenue for the staff to address the challenges that are present in adopting a culture.</w:t>
      </w:r>
    </w:p>
    <w:p w:rsidR="003F2B10" w:rsidRPr="005B0C0F" w:rsidRDefault="003F2B10">
      <w:pPr>
        <w:rPr>
          <w:b/>
        </w:rPr>
      </w:pPr>
      <w:r w:rsidRPr="005B0C0F">
        <w:rPr>
          <w:b/>
        </w:rPr>
        <w:t>Slide 15</w:t>
      </w:r>
    </w:p>
    <w:p w:rsidR="00000000" w:rsidRPr="003F2B10" w:rsidRDefault="003F2B10" w:rsidP="003F2B10">
      <w:pPr>
        <w:numPr>
          <w:ilvl w:val="0"/>
          <w:numId w:val="18"/>
        </w:numPr>
      </w:pPr>
      <w:r w:rsidRPr="003F2B10">
        <w:t xml:space="preserve">Relationships-The performance of employees is more significant when there is a strong coworker relationship in the organization. </w:t>
      </w:r>
    </w:p>
    <w:p w:rsidR="003F2B10" w:rsidRPr="003F2B10" w:rsidRDefault="003F2B10" w:rsidP="003F2B10">
      <w:r w:rsidRPr="003F2B10">
        <w:t>The organization has developed a team spirit among the employees, and hence it's upon the management to ensure that the good relationship is maintained.</w:t>
      </w:r>
    </w:p>
    <w:p w:rsidR="00000000" w:rsidRPr="003F2B10" w:rsidRDefault="003F2B10" w:rsidP="003F2B10">
      <w:pPr>
        <w:numPr>
          <w:ilvl w:val="0"/>
          <w:numId w:val="19"/>
        </w:numPr>
      </w:pPr>
      <w:r w:rsidRPr="003F2B10">
        <w:t>Embrace and inspire employee autonomy.</w:t>
      </w:r>
    </w:p>
    <w:p w:rsidR="003F2B10" w:rsidRPr="003F2B10" w:rsidRDefault="003F2B10" w:rsidP="003F2B10">
      <w:r w:rsidRPr="003F2B10">
        <w:t xml:space="preserve">The autonomy of employees enables them to freely open up when they feel things are not working right or when there is conflict. </w:t>
      </w:r>
    </w:p>
    <w:p w:rsidR="003F2B10" w:rsidRPr="003F2B10" w:rsidRDefault="003F2B10" w:rsidP="003F2B10">
      <w:r w:rsidRPr="003F2B10">
        <w:t>It is an excellent strategy to ensure that employees are relating well among themselves.</w:t>
      </w:r>
    </w:p>
    <w:p w:rsidR="00000000" w:rsidRPr="003F2B10" w:rsidRDefault="003F2B10" w:rsidP="003F2B10">
      <w:pPr>
        <w:numPr>
          <w:ilvl w:val="0"/>
          <w:numId w:val="20"/>
        </w:numPr>
      </w:pPr>
      <w:r w:rsidRPr="003F2B10">
        <w:t>Communicate purpose and passion.</w:t>
      </w:r>
    </w:p>
    <w:p w:rsidR="003F2B10" w:rsidRDefault="003F2B10">
      <w:r w:rsidRPr="003F2B10">
        <w:t>Reminding the employees, the vision and mission of the organization keeps them in line and works hard to achieve it.</w:t>
      </w:r>
    </w:p>
    <w:p w:rsidR="003F2B10" w:rsidRPr="005B0C0F" w:rsidRDefault="003F2B10">
      <w:pPr>
        <w:rPr>
          <w:b/>
        </w:rPr>
      </w:pPr>
      <w:r w:rsidRPr="005B0C0F">
        <w:rPr>
          <w:b/>
        </w:rPr>
        <w:t>Slide 16</w:t>
      </w:r>
    </w:p>
    <w:p w:rsidR="00000000" w:rsidRPr="003F2B10" w:rsidRDefault="003F2B10" w:rsidP="003F2B10">
      <w:pPr>
        <w:numPr>
          <w:ilvl w:val="0"/>
          <w:numId w:val="21"/>
        </w:numPr>
      </w:pPr>
      <w:r w:rsidRPr="003F2B10">
        <w:t xml:space="preserve">The restaurant has already established a robust culture of orienting its employees and cultivated a team spirit among them. </w:t>
      </w:r>
    </w:p>
    <w:p w:rsidR="00000000" w:rsidRPr="003F2B10" w:rsidRDefault="003F2B10" w:rsidP="003F2B10">
      <w:pPr>
        <w:numPr>
          <w:ilvl w:val="0"/>
          <w:numId w:val="21"/>
        </w:numPr>
      </w:pPr>
      <w:r w:rsidRPr="003F2B10">
        <w:t xml:space="preserve">The advantage of an onboard and orientation process to an employee sets the basis of the employee's performance </w:t>
      </w:r>
    </w:p>
    <w:p w:rsidR="00000000" w:rsidRPr="003F2B10" w:rsidRDefault="003F2B10" w:rsidP="003F2B10">
      <w:pPr>
        <w:numPr>
          <w:ilvl w:val="0"/>
          <w:numId w:val="21"/>
        </w:numPr>
      </w:pPr>
      <w:r w:rsidRPr="003F2B10">
        <w:lastRenderedPageBreak/>
        <w:t xml:space="preserve">It introduces the culture and values of the organization. </w:t>
      </w:r>
    </w:p>
    <w:p w:rsidR="00000000" w:rsidRPr="003F2B10" w:rsidRDefault="003F2B10" w:rsidP="003F2B10">
      <w:pPr>
        <w:numPr>
          <w:ilvl w:val="0"/>
          <w:numId w:val="21"/>
        </w:numPr>
      </w:pPr>
      <w:r w:rsidRPr="003F2B10">
        <w:t>Mentoring strategies- The organization also benefits from the new suggestions that are made by the new employee.</w:t>
      </w:r>
    </w:p>
    <w:p w:rsidR="003F2B10" w:rsidRDefault="003F2B10" w:rsidP="003F2B10">
      <w:pPr>
        <w:numPr>
          <w:ilvl w:val="0"/>
          <w:numId w:val="21"/>
        </w:numPr>
      </w:pPr>
      <w:r w:rsidRPr="003F2B10">
        <w:t xml:space="preserve">Employee benefits- The restaurant can offer wellness benefits to its employees, </w:t>
      </w:r>
      <w:proofErr w:type="gramStart"/>
      <w:r w:rsidRPr="003F2B10">
        <w:t>which</w:t>
      </w:r>
      <w:proofErr w:type="gramEnd"/>
      <w:r w:rsidRPr="003F2B10">
        <w:t xml:space="preserve"> will not only benefit the employees but also the restaurant will gain from maximum employee performance.</w:t>
      </w:r>
    </w:p>
    <w:p w:rsidR="003F2B10" w:rsidRPr="005B0C0F" w:rsidRDefault="003F2B10">
      <w:pPr>
        <w:rPr>
          <w:b/>
        </w:rPr>
      </w:pPr>
      <w:r w:rsidRPr="005B0C0F">
        <w:rPr>
          <w:b/>
        </w:rPr>
        <w:t>Slide 17</w:t>
      </w:r>
    </w:p>
    <w:p w:rsidR="00000000" w:rsidRPr="003F2B10" w:rsidRDefault="003F2B10" w:rsidP="003F2B10">
      <w:pPr>
        <w:numPr>
          <w:ilvl w:val="0"/>
          <w:numId w:val="22"/>
        </w:numPr>
      </w:pPr>
      <w:r w:rsidRPr="003F2B10">
        <w:t>Hiring internationally experienced individuals increases the chances of providing a more extensive range of services to different customers around the world.</w:t>
      </w:r>
    </w:p>
    <w:p w:rsidR="00000000" w:rsidRPr="003F2B10" w:rsidRDefault="003F2B10" w:rsidP="003F2B10">
      <w:pPr>
        <w:numPr>
          <w:ilvl w:val="0"/>
          <w:numId w:val="22"/>
        </w:numPr>
      </w:pPr>
      <w:r w:rsidRPr="003F2B10">
        <w:t>Empowering the existing employees with international experiences works as an advantage to both the employee and the organization and boosts the esteem of the employee.</w:t>
      </w:r>
    </w:p>
    <w:p w:rsidR="003F2B10" w:rsidRDefault="003F2B10" w:rsidP="003F2B10">
      <w:pPr>
        <w:numPr>
          <w:ilvl w:val="0"/>
          <w:numId w:val="22"/>
        </w:numPr>
      </w:pPr>
      <w:r w:rsidRPr="003F2B10">
        <w:t>Encouraging current employees to gain an international experience can be facilitated though an organization’s</w:t>
      </w:r>
      <w:bookmarkStart w:id="0" w:name="_GoBack"/>
      <w:bookmarkEnd w:id="0"/>
      <w:r w:rsidRPr="003F2B10">
        <w:t xml:space="preserve"> deliberate action to facilitate for the tour of its employees.</w:t>
      </w:r>
    </w:p>
    <w:p w:rsidR="003F2B10" w:rsidRPr="005B0C0F" w:rsidRDefault="003F2B10">
      <w:pPr>
        <w:rPr>
          <w:b/>
        </w:rPr>
      </w:pPr>
      <w:r w:rsidRPr="005B0C0F">
        <w:rPr>
          <w:b/>
        </w:rPr>
        <w:t>Slide 18</w:t>
      </w:r>
    </w:p>
    <w:p w:rsidR="003F2B10" w:rsidRDefault="003F2B10">
      <w:r>
        <w:t>References</w:t>
      </w:r>
    </w:p>
    <w:p w:rsidR="003F2B10" w:rsidRDefault="003F2B10">
      <w:proofErr w:type="gramStart"/>
      <w:r>
        <w:t>Any questions or queries?</w:t>
      </w:r>
      <w:proofErr w:type="gramEnd"/>
      <w:r>
        <w:t xml:space="preserve"> </w:t>
      </w:r>
    </w:p>
    <w:p w:rsidR="003F2B10" w:rsidRDefault="003F2B10">
      <w:r>
        <w:t xml:space="preserve">Thank the audience for listening </w:t>
      </w:r>
    </w:p>
    <w:sectPr w:rsidR="003F2B10"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91FD4"/>
    <w:multiLevelType w:val="hybridMultilevel"/>
    <w:tmpl w:val="6B7E3B44"/>
    <w:lvl w:ilvl="0" w:tplc="2B5254AC">
      <w:start w:val="1"/>
      <w:numFmt w:val="bullet"/>
      <w:lvlText w:val="•"/>
      <w:lvlJc w:val="left"/>
      <w:pPr>
        <w:tabs>
          <w:tab w:val="num" w:pos="720"/>
        </w:tabs>
        <w:ind w:left="720" w:hanging="360"/>
      </w:pPr>
      <w:rPr>
        <w:rFonts w:ascii="Arial" w:hAnsi="Arial" w:hint="default"/>
      </w:rPr>
    </w:lvl>
    <w:lvl w:ilvl="1" w:tplc="D9701F88" w:tentative="1">
      <w:start w:val="1"/>
      <w:numFmt w:val="bullet"/>
      <w:lvlText w:val="•"/>
      <w:lvlJc w:val="left"/>
      <w:pPr>
        <w:tabs>
          <w:tab w:val="num" w:pos="1440"/>
        </w:tabs>
        <w:ind w:left="1440" w:hanging="360"/>
      </w:pPr>
      <w:rPr>
        <w:rFonts w:ascii="Arial" w:hAnsi="Arial" w:hint="default"/>
      </w:rPr>
    </w:lvl>
    <w:lvl w:ilvl="2" w:tplc="FA483208" w:tentative="1">
      <w:start w:val="1"/>
      <w:numFmt w:val="bullet"/>
      <w:lvlText w:val="•"/>
      <w:lvlJc w:val="left"/>
      <w:pPr>
        <w:tabs>
          <w:tab w:val="num" w:pos="2160"/>
        </w:tabs>
        <w:ind w:left="2160" w:hanging="360"/>
      </w:pPr>
      <w:rPr>
        <w:rFonts w:ascii="Arial" w:hAnsi="Arial" w:hint="default"/>
      </w:rPr>
    </w:lvl>
    <w:lvl w:ilvl="3" w:tplc="D316B4B0" w:tentative="1">
      <w:start w:val="1"/>
      <w:numFmt w:val="bullet"/>
      <w:lvlText w:val="•"/>
      <w:lvlJc w:val="left"/>
      <w:pPr>
        <w:tabs>
          <w:tab w:val="num" w:pos="2880"/>
        </w:tabs>
        <w:ind w:left="2880" w:hanging="360"/>
      </w:pPr>
      <w:rPr>
        <w:rFonts w:ascii="Arial" w:hAnsi="Arial" w:hint="default"/>
      </w:rPr>
    </w:lvl>
    <w:lvl w:ilvl="4" w:tplc="75780926" w:tentative="1">
      <w:start w:val="1"/>
      <w:numFmt w:val="bullet"/>
      <w:lvlText w:val="•"/>
      <w:lvlJc w:val="left"/>
      <w:pPr>
        <w:tabs>
          <w:tab w:val="num" w:pos="3600"/>
        </w:tabs>
        <w:ind w:left="3600" w:hanging="360"/>
      </w:pPr>
      <w:rPr>
        <w:rFonts w:ascii="Arial" w:hAnsi="Arial" w:hint="default"/>
      </w:rPr>
    </w:lvl>
    <w:lvl w:ilvl="5" w:tplc="39CCA9FC" w:tentative="1">
      <w:start w:val="1"/>
      <w:numFmt w:val="bullet"/>
      <w:lvlText w:val="•"/>
      <w:lvlJc w:val="left"/>
      <w:pPr>
        <w:tabs>
          <w:tab w:val="num" w:pos="4320"/>
        </w:tabs>
        <w:ind w:left="4320" w:hanging="360"/>
      </w:pPr>
      <w:rPr>
        <w:rFonts w:ascii="Arial" w:hAnsi="Arial" w:hint="default"/>
      </w:rPr>
    </w:lvl>
    <w:lvl w:ilvl="6" w:tplc="A88C90E4" w:tentative="1">
      <w:start w:val="1"/>
      <w:numFmt w:val="bullet"/>
      <w:lvlText w:val="•"/>
      <w:lvlJc w:val="left"/>
      <w:pPr>
        <w:tabs>
          <w:tab w:val="num" w:pos="5040"/>
        </w:tabs>
        <w:ind w:left="5040" w:hanging="360"/>
      </w:pPr>
      <w:rPr>
        <w:rFonts w:ascii="Arial" w:hAnsi="Arial" w:hint="default"/>
      </w:rPr>
    </w:lvl>
    <w:lvl w:ilvl="7" w:tplc="1FCAF1A0" w:tentative="1">
      <w:start w:val="1"/>
      <w:numFmt w:val="bullet"/>
      <w:lvlText w:val="•"/>
      <w:lvlJc w:val="left"/>
      <w:pPr>
        <w:tabs>
          <w:tab w:val="num" w:pos="5760"/>
        </w:tabs>
        <w:ind w:left="5760" w:hanging="360"/>
      </w:pPr>
      <w:rPr>
        <w:rFonts w:ascii="Arial" w:hAnsi="Arial" w:hint="default"/>
      </w:rPr>
    </w:lvl>
    <w:lvl w:ilvl="8" w:tplc="23F0FC36" w:tentative="1">
      <w:start w:val="1"/>
      <w:numFmt w:val="bullet"/>
      <w:lvlText w:val="•"/>
      <w:lvlJc w:val="left"/>
      <w:pPr>
        <w:tabs>
          <w:tab w:val="num" w:pos="6480"/>
        </w:tabs>
        <w:ind w:left="6480" w:hanging="360"/>
      </w:pPr>
      <w:rPr>
        <w:rFonts w:ascii="Arial" w:hAnsi="Arial" w:hint="default"/>
      </w:rPr>
    </w:lvl>
  </w:abstractNum>
  <w:abstractNum w:abstractNumId="1">
    <w:nsid w:val="08A84758"/>
    <w:multiLevelType w:val="hybridMultilevel"/>
    <w:tmpl w:val="76840334"/>
    <w:lvl w:ilvl="0" w:tplc="56CE9516">
      <w:start w:val="1"/>
      <w:numFmt w:val="bullet"/>
      <w:lvlText w:val="•"/>
      <w:lvlJc w:val="left"/>
      <w:pPr>
        <w:tabs>
          <w:tab w:val="num" w:pos="720"/>
        </w:tabs>
        <w:ind w:left="720" w:hanging="360"/>
      </w:pPr>
      <w:rPr>
        <w:rFonts w:ascii="Arial" w:hAnsi="Arial" w:hint="default"/>
      </w:rPr>
    </w:lvl>
    <w:lvl w:ilvl="1" w:tplc="E604D28A" w:tentative="1">
      <w:start w:val="1"/>
      <w:numFmt w:val="bullet"/>
      <w:lvlText w:val="•"/>
      <w:lvlJc w:val="left"/>
      <w:pPr>
        <w:tabs>
          <w:tab w:val="num" w:pos="1440"/>
        </w:tabs>
        <w:ind w:left="1440" w:hanging="360"/>
      </w:pPr>
      <w:rPr>
        <w:rFonts w:ascii="Arial" w:hAnsi="Arial" w:hint="default"/>
      </w:rPr>
    </w:lvl>
    <w:lvl w:ilvl="2" w:tplc="74A8B524" w:tentative="1">
      <w:start w:val="1"/>
      <w:numFmt w:val="bullet"/>
      <w:lvlText w:val="•"/>
      <w:lvlJc w:val="left"/>
      <w:pPr>
        <w:tabs>
          <w:tab w:val="num" w:pos="2160"/>
        </w:tabs>
        <w:ind w:left="2160" w:hanging="360"/>
      </w:pPr>
      <w:rPr>
        <w:rFonts w:ascii="Arial" w:hAnsi="Arial" w:hint="default"/>
      </w:rPr>
    </w:lvl>
    <w:lvl w:ilvl="3" w:tplc="B8B22F64" w:tentative="1">
      <w:start w:val="1"/>
      <w:numFmt w:val="bullet"/>
      <w:lvlText w:val="•"/>
      <w:lvlJc w:val="left"/>
      <w:pPr>
        <w:tabs>
          <w:tab w:val="num" w:pos="2880"/>
        </w:tabs>
        <w:ind w:left="2880" w:hanging="360"/>
      </w:pPr>
      <w:rPr>
        <w:rFonts w:ascii="Arial" w:hAnsi="Arial" w:hint="default"/>
      </w:rPr>
    </w:lvl>
    <w:lvl w:ilvl="4" w:tplc="58D2D7C0" w:tentative="1">
      <w:start w:val="1"/>
      <w:numFmt w:val="bullet"/>
      <w:lvlText w:val="•"/>
      <w:lvlJc w:val="left"/>
      <w:pPr>
        <w:tabs>
          <w:tab w:val="num" w:pos="3600"/>
        </w:tabs>
        <w:ind w:left="3600" w:hanging="360"/>
      </w:pPr>
      <w:rPr>
        <w:rFonts w:ascii="Arial" w:hAnsi="Arial" w:hint="default"/>
      </w:rPr>
    </w:lvl>
    <w:lvl w:ilvl="5" w:tplc="A364DB92" w:tentative="1">
      <w:start w:val="1"/>
      <w:numFmt w:val="bullet"/>
      <w:lvlText w:val="•"/>
      <w:lvlJc w:val="left"/>
      <w:pPr>
        <w:tabs>
          <w:tab w:val="num" w:pos="4320"/>
        </w:tabs>
        <w:ind w:left="4320" w:hanging="360"/>
      </w:pPr>
      <w:rPr>
        <w:rFonts w:ascii="Arial" w:hAnsi="Arial" w:hint="default"/>
      </w:rPr>
    </w:lvl>
    <w:lvl w:ilvl="6" w:tplc="FBBAAFC2" w:tentative="1">
      <w:start w:val="1"/>
      <w:numFmt w:val="bullet"/>
      <w:lvlText w:val="•"/>
      <w:lvlJc w:val="left"/>
      <w:pPr>
        <w:tabs>
          <w:tab w:val="num" w:pos="5040"/>
        </w:tabs>
        <w:ind w:left="5040" w:hanging="360"/>
      </w:pPr>
      <w:rPr>
        <w:rFonts w:ascii="Arial" w:hAnsi="Arial" w:hint="default"/>
      </w:rPr>
    </w:lvl>
    <w:lvl w:ilvl="7" w:tplc="2C24D714" w:tentative="1">
      <w:start w:val="1"/>
      <w:numFmt w:val="bullet"/>
      <w:lvlText w:val="•"/>
      <w:lvlJc w:val="left"/>
      <w:pPr>
        <w:tabs>
          <w:tab w:val="num" w:pos="5760"/>
        </w:tabs>
        <w:ind w:left="5760" w:hanging="360"/>
      </w:pPr>
      <w:rPr>
        <w:rFonts w:ascii="Arial" w:hAnsi="Arial" w:hint="default"/>
      </w:rPr>
    </w:lvl>
    <w:lvl w:ilvl="8" w:tplc="C07E4EC4" w:tentative="1">
      <w:start w:val="1"/>
      <w:numFmt w:val="bullet"/>
      <w:lvlText w:val="•"/>
      <w:lvlJc w:val="left"/>
      <w:pPr>
        <w:tabs>
          <w:tab w:val="num" w:pos="6480"/>
        </w:tabs>
        <w:ind w:left="6480" w:hanging="360"/>
      </w:pPr>
      <w:rPr>
        <w:rFonts w:ascii="Arial" w:hAnsi="Arial" w:hint="default"/>
      </w:rPr>
    </w:lvl>
  </w:abstractNum>
  <w:abstractNum w:abstractNumId="2">
    <w:nsid w:val="130F59F0"/>
    <w:multiLevelType w:val="hybridMultilevel"/>
    <w:tmpl w:val="2AA2EC0E"/>
    <w:lvl w:ilvl="0" w:tplc="9202DC26">
      <w:start w:val="1"/>
      <w:numFmt w:val="bullet"/>
      <w:lvlText w:val="•"/>
      <w:lvlJc w:val="left"/>
      <w:pPr>
        <w:tabs>
          <w:tab w:val="num" w:pos="720"/>
        </w:tabs>
        <w:ind w:left="720" w:hanging="360"/>
      </w:pPr>
      <w:rPr>
        <w:rFonts w:ascii="Arial" w:hAnsi="Arial" w:hint="default"/>
      </w:rPr>
    </w:lvl>
    <w:lvl w:ilvl="1" w:tplc="26922FC4" w:tentative="1">
      <w:start w:val="1"/>
      <w:numFmt w:val="bullet"/>
      <w:lvlText w:val="•"/>
      <w:lvlJc w:val="left"/>
      <w:pPr>
        <w:tabs>
          <w:tab w:val="num" w:pos="1440"/>
        </w:tabs>
        <w:ind w:left="1440" w:hanging="360"/>
      </w:pPr>
      <w:rPr>
        <w:rFonts w:ascii="Arial" w:hAnsi="Arial" w:hint="default"/>
      </w:rPr>
    </w:lvl>
    <w:lvl w:ilvl="2" w:tplc="F90E17BC" w:tentative="1">
      <w:start w:val="1"/>
      <w:numFmt w:val="bullet"/>
      <w:lvlText w:val="•"/>
      <w:lvlJc w:val="left"/>
      <w:pPr>
        <w:tabs>
          <w:tab w:val="num" w:pos="2160"/>
        </w:tabs>
        <w:ind w:left="2160" w:hanging="360"/>
      </w:pPr>
      <w:rPr>
        <w:rFonts w:ascii="Arial" w:hAnsi="Arial" w:hint="default"/>
      </w:rPr>
    </w:lvl>
    <w:lvl w:ilvl="3" w:tplc="E182F51A" w:tentative="1">
      <w:start w:val="1"/>
      <w:numFmt w:val="bullet"/>
      <w:lvlText w:val="•"/>
      <w:lvlJc w:val="left"/>
      <w:pPr>
        <w:tabs>
          <w:tab w:val="num" w:pos="2880"/>
        </w:tabs>
        <w:ind w:left="2880" w:hanging="360"/>
      </w:pPr>
      <w:rPr>
        <w:rFonts w:ascii="Arial" w:hAnsi="Arial" w:hint="default"/>
      </w:rPr>
    </w:lvl>
    <w:lvl w:ilvl="4" w:tplc="7ECA985E" w:tentative="1">
      <w:start w:val="1"/>
      <w:numFmt w:val="bullet"/>
      <w:lvlText w:val="•"/>
      <w:lvlJc w:val="left"/>
      <w:pPr>
        <w:tabs>
          <w:tab w:val="num" w:pos="3600"/>
        </w:tabs>
        <w:ind w:left="3600" w:hanging="360"/>
      </w:pPr>
      <w:rPr>
        <w:rFonts w:ascii="Arial" w:hAnsi="Arial" w:hint="default"/>
      </w:rPr>
    </w:lvl>
    <w:lvl w:ilvl="5" w:tplc="E57C52F4" w:tentative="1">
      <w:start w:val="1"/>
      <w:numFmt w:val="bullet"/>
      <w:lvlText w:val="•"/>
      <w:lvlJc w:val="left"/>
      <w:pPr>
        <w:tabs>
          <w:tab w:val="num" w:pos="4320"/>
        </w:tabs>
        <w:ind w:left="4320" w:hanging="360"/>
      </w:pPr>
      <w:rPr>
        <w:rFonts w:ascii="Arial" w:hAnsi="Arial" w:hint="default"/>
      </w:rPr>
    </w:lvl>
    <w:lvl w:ilvl="6" w:tplc="E116B3D4" w:tentative="1">
      <w:start w:val="1"/>
      <w:numFmt w:val="bullet"/>
      <w:lvlText w:val="•"/>
      <w:lvlJc w:val="left"/>
      <w:pPr>
        <w:tabs>
          <w:tab w:val="num" w:pos="5040"/>
        </w:tabs>
        <w:ind w:left="5040" w:hanging="360"/>
      </w:pPr>
      <w:rPr>
        <w:rFonts w:ascii="Arial" w:hAnsi="Arial" w:hint="default"/>
      </w:rPr>
    </w:lvl>
    <w:lvl w:ilvl="7" w:tplc="7CEE5832" w:tentative="1">
      <w:start w:val="1"/>
      <w:numFmt w:val="bullet"/>
      <w:lvlText w:val="•"/>
      <w:lvlJc w:val="left"/>
      <w:pPr>
        <w:tabs>
          <w:tab w:val="num" w:pos="5760"/>
        </w:tabs>
        <w:ind w:left="5760" w:hanging="360"/>
      </w:pPr>
      <w:rPr>
        <w:rFonts w:ascii="Arial" w:hAnsi="Arial" w:hint="default"/>
      </w:rPr>
    </w:lvl>
    <w:lvl w:ilvl="8" w:tplc="FC701C4E" w:tentative="1">
      <w:start w:val="1"/>
      <w:numFmt w:val="bullet"/>
      <w:lvlText w:val="•"/>
      <w:lvlJc w:val="left"/>
      <w:pPr>
        <w:tabs>
          <w:tab w:val="num" w:pos="6480"/>
        </w:tabs>
        <w:ind w:left="6480" w:hanging="360"/>
      </w:pPr>
      <w:rPr>
        <w:rFonts w:ascii="Arial" w:hAnsi="Arial" w:hint="default"/>
      </w:rPr>
    </w:lvl>
  </w:abstractNum>
  <w:abstractNum w:abstractNumId="3">
    <w:nsid w:val="1D156F36"/>
    <w:multiLevelType w:val="hybridMultilevel"/>
    <w:tmpl w:val="7C6E2DBC"/>
    <w:lvl w:ilvl="0" w:tplc="05A0064A">
      <w:start w:val="1"/>
      <w:numFmt w:val="bullet"/>
      <w:lvlText w:val="•"/>
      <w:lvlJc w:val="left"/>
      <w:pPr>
        <w:tabs>
          <w:tab w:val="num" w:pos="720"/>
        </w:tabs>
        <w:ind w:left="720" w:hanging="360"/>
      </w:pPr>
      <w:rPr>
        <w:rFonts w:ascii="Arial" w:hAnsi="Arial" w:hint="default"/>
      </w:rPr>
    </w:lvl>
    <w:lvl w:ilvl="1" w:tplc="C34813FA" w:tentative="1">
      <w:start w:val="1"/>
      <w:numFmt w:val="bullet"/>
      <w:lvlText w:val="•"/>
      <w:lvlJc w:val="left"/>
      <w:pPr>
        <w:tabs>
          <w:tab w:val="num" w:pos="1440"/>
        </w:tabs>
        <w:ind w:left="1440" w:hanging="360"/>
      </w:pPr>
      <w:rPr>
        <w:rFonts w:ascii="Arial" w:hAnsi="Arial" w:hint="default"/>
      </w:rPr>
    </w:lvl>
    <w:lvl w:ilvl="2" w:tplc="D536073A" w:tentative="1">
      <w:start w:val="1"/>
      <w:numFmt w:val="bullet"/>
      <w:lvlText w:val="•"/>
      <w:lvlJc w:val="left"/>
      <w:pPr>
        <w:tabs>
          <w:tab w:val="num" w:pos="2160"/>
        </w:tabs>
        <w:ind w:left="2160" w:hanging="360"/>
      </w:pPr>
      <w:rPr>
        <w:rFonts w:ascii="Arial" w:hAnsi="Arial" w:hint="default"/>
      </w:rPr>
    </w:lvl>
    <w:lvl w:ilvl="3" w:tplc="BD446F84" w:tentative="1">
      <w:start w:val="1"/>
      <w:numFmt w:val="bullet"/>
      <w:lvlText w:val="•"/>
      <w:lvlJc w:val="left"/>
      <w:pPr>
        <w:tabs>
          <w:tab w:val="num" w:pos="2880"/>
        </w:tabs>
        <w:ind w:left="2880" w:hanging="360"/>
      </w:pPr>
      <w:rPr>
        <w:rFonts w:ascii="Arial" w:hAnsi="Arial" w:hint="default"/>
      </w:rPr>
    </w:lvl>
    <w:lvl w:ilvl="4" w:tplc="73060DDC" w:tentative="1">
      <w:start w:val="1"/>
      <w:numFmt w:val="bullet"/>
      <w:lvlText w:val="•"/>
      <w:lvlJc w:val="left"/>
      <w:pPr>
        <w:tabs>
          <w:tab w:val="num" w:pos="3600"/>
        </w:tabs>
        <w:ind w:left="3600" w:hanging="360"/>
      </w:pPr>
      <w:rPr>
        <w:rFonts w:ascii="Arial" w:hAnsi="Arial" w:hint="default"/>
      </w:rPr>
    </w:lvl>
    <w:lvl w:ilvl="5" w:tplc="35D6C57A" w:tentative="1">
      <w:start w:val="1"/>
      <w:numFmt w:val="bullet"/>
      <w:lvlText w:val="•"/>
      <w:lvlJc w:val="left"/>
      <w:pPr>
        <w:tabs>
          <w:tab w:val="num" w:pos="4320"/>
        </w:tabs>
        <w:ind w:left="4320" w:hanging="360"/>
      </w:pPr>
      <w:rPr>
        <w:rFonts w:ascii="Arial" w:hAnsi="Arial" w:hint="default"/>
      </w:rPr>
    </w:lvl>
    <w:lvl w:ilvl="6" w:tplc="68445832" w:tentative="1">
      <w:start w:val="1"/>
      <w:numFmt w:val="bullet"/>
      <w:lvlText w:val="•"/>
      <w:lvlJc w:val="left"/>
      <w:pPr>
        <w:tabs>
          <w:tab w:val="num" w:pos="5040"/>
        </w:tabs>
        <w:ind w:left="5040" w:hanging="360"/>
      </w:pPr>
      <w:rPr>
        <w:rFonts w:ascii="Arial" w:hAnsi="Arial" w:hint="default"/>
      </w:rPr>
    </w:lvl>
    <w:lvl w:ilvl="7" w:tplc="057CBB6A" w:tentative="1">
      <w:start w:val="1"/>
      <w:numFmt w:val="bullet"/>
      <w:lvlText w:val="•"/>
      <w:lvlJc w:val="left"/>
      <w:pPr>
        <w:tabs>
          <w:tab w:val="num" w:pos="5760"/>
        </w:tabs>
        <w:ind w:left="5760" w:hanging="360"/>
      </w:pPr>
      <w:rPr>
        <w:rFonts w:ascii="Arial" w:hAnsi="Arial" w:hint="default"/>
      </w:rPr>
    </w:lvl>
    <w:lvl w:ilvl="8" w:tplc="6ACC895E" w:tentative="1">
      <w:start w:val="1"/>
      <w:numFmt w:val="bullet"/>
      <w:lvlText w:val="•"/>
      <w:lvlJc w:val="left"/>
      <w:pPr>
        <w:tabs>
          <w:tab w:val="num" w:pos="6480"/>
        </w:tabs>
        <w:ind w:left="6480" w:hanging="360"/>
      </w:pPr>
      <w:rPr>
        <w:rFonts w:ascii="Arial" w:hAnsi="Arial" w:hint="default"/>
      </w:rPr>
    </w:lvl>
  </w:abstractNum>
  <w:abstractNum w:abstractNumId="4">
    <w:nsid w:val="21CE1EB9"/>
    <w:multiLevelType w:val="hybridMultilevel"/>
    <w:tmpl w:val="8D72B2AE"/>
    <w:lvl w:ilvl="0" w:tplc="308E06EA">
      <w:start w:val="1"/>
      <w:numFmt w:val="bullet"/>
      <w:lvlText w:val="•"/>
      <w:lvlJc w:val="left"/>
      <w:pPr>
        <w:tabs>
          <w:tab w:val="num" w:pos="720"/>
        </w:tabs>
        <w:ind w:left="720" w:hanging="360"/>
      </w:pPr>
      <w:rPr>
        <w:rFonts w:ascii="Arial" w:hAnsi="Arial" w:hint="default"/>
      </w:rPr>
    </w:lvl>
    <w:lvl w:ilvl="1" w:tplc="A29A787A" w:tentative="1">
      <w:start w:val="1"/>
      <w:numFmt w:val="bullet"/>
      <w:lvlText w:val="•"/>
      <w:lvlJc w:val="left"/>
      <w:pPr>
        <w:tabs>
          <w:tab w:val="num" w:pos="1440"/>
        </w:tabs>
        <w:ind w:left="1440" w:hanging="360"/>
      </w:pPr>
      <w:rPr>
        <w:rFonts w:ascii="Arial" w:hAnsi="Arial" w:hint="default"/>
      </w:rPr>
    </w:lvl>
    <w:lvl w:ilvl="2" w:tplc="45D0CFE4" w:tentative="1">
      <w:start w:val="1"/>
      <w:numFmt w:val="bullet"/>
      <w:lvlText w:val="•"/>
      <w:lvlJc w:val="left"/>
      <w:pPr>
        <w:tabs>
          <w:tab w:val="num" w:pos="2160"/>
        </w:tabs>
        <w:ind w:left="2160" w:hanging="360"/>
      </w:pPr>
      <w:rPr>
        <w:rFonts w:ascii="Arial" w:hAnsi="Arial" w:hint="default"/>
      </w:rPr>
    </w:lvl>
    <w:lvl w:ilvl="3" w:tplc="1A6AB3AE" w:tentative="1">
      <w:start w:val="1"/>
      <w:numFmt w:val="bullet"/>
      <w:lvlText w:val="•"/>
      <w:lvlJc w:val="left"/>
      <w:pPr>
        <w:tabs>
          <w:tab w:val="num" w:pos="2880"/>
        </w:tabs>
        <w:ind w:left="2880" w:hanging="360"/>
      </w:pPr>
      <w:rPr>
        <w:rFonts w:ascii="Arial" w:hAnsi="Arial" w:hint="default"/>
      </w:rPr>
    </w:lvl>
    <w:lvl w:ilvl="4" w:tplc="B28C1BD6" w:tentative="1">
      <w:start w:val="1"/>
      <w:numFmt w:val="bullet"/>
      <w:lvlText w:val="•"/>
      <w:lvlJc w:val="left"/>
      <w:pPr>
        <w:tabs>
          <w:tab w:val="num" w:pos="3600"/>
        </w:tabs>
        <w:ind w:left="3600" w:hanging="360"/>
      </w:pPr>
      <w:rPr>
        <w:rFonts w:ascii="Arial" w:hAnsi="Arial" w:hint="default"/>
      </w:rPr>
    </w:lvl>
    <w:lvl w:ilvl="5" w:tplc="1F8A4DC0" w:tentative="1">
      <w:start w:val="1"/>
      <w:numFmt w:val="bullet"/>
      <w:lvlText w:val="•"/>
      <w:lvlJc w:val="left"/>
      <w:pPr>
        <w:tabs>
          <w:tab w:val="num" w:pos="4320"/>
        </w:tabs>
        <w:ind w:left="4320" w:hanging="360"/>
      </w:pPr>
      <w:rPr>
        <w:rFonts w:ascii="Arial" w:hAnsi="Arial" w:hint="default"/>
      </w:rPr>
    </w:lvl>
    <w:lvl w:ilvl="6" w:tplc="485C7A2C" w:tentative="1">
      <w:start w:val="1"/>
      <w:numFmt w:val="bullet"/>
      <w:lvlText w:val="•"/>
      <w:lvlJc w:val="left"/>
      <w:pPr>
        <w:tabs>
          <w:tab w:val="num" w:pos="5040"/>
        </w:tabs>
        <w:ind w:left="5040" w:hanging="360"/>
      </w:pPr>
      <w:rPr>
        <w:rFonts w:ascii="Arial" w:hAnsi="Arial" w:hint="default"/>
      </w:rPr>
    </w:lvl>
    <w:lvl w:ilvl="7" w:tplc="56E89E0A" w:tentative="1">
      <w:start w:val="1"/>
      <w:numFmt w:val="bullet"/>
      <w:lvlText w:val="•"/>
      <w:lvlJc w:val="left"/>
      <w:pPr>
        <w:tabs>
          <w:tab w:val="num" w:pos="5760"/>
        </w:tabs>
        <w:ind w:left="5760" w:hanging="360"/>
      </w:pPr>
      <w:rPr>
        <w:rFonts w:ascii="Arial" w:hAnsi="Arial" w:hint="default"/>
      </w:rPr>
    </w:lvl>
    <w:lvl w:ilvl="8" w:tplc="6028350E" w:tentative="1">
      <w:start w:val="1"/>
      <w:numFmt w:val="bullet"/>
      <w:lvlText w:val="•"/>
      <w:lvlJc w:val="left"/>
      <w:pPr>
        <w:tabs>
          <w:tab w:val="num" w:pos="6480"/>
        </w:tabs>
        <w:ind w:left="6480" w:hanging="360"/>
      </w:pPr>
      <w:rPr>
        <w:rFonts w:ascii="Arial" w:hAnsi="Arial" w:hint="default"/>
      </w:rPr>
    </w:lvl>
  </w:abstractNum>
  <w:abstractNum w:abstractNumId="5">
    <w:nsid w:val="267E72F3"/>
    <w:multiLevelType w:val="hybridMultilevel"/>
    <w:tmpl w:val="24227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2A70D2"/>
    <w:multiLevelType w:val="hybridMultilevel"/>
    <w:tmpl w:val="EEE0A920"/>
    <w:lvl w:ilvl="0" w:tplc="A7504B28">
      <w:start w:val="1"/>
      <w:numFmt w:val="bullet"/>
      <w:lvlText w:val=""/>
      <w:lvlJc w:val="left"/>
      <w:pPr>
        <w:tabs>
          <w:tab w:val="num" w:pos="720"/>
        </w:tabs>
        <w:ind w:left="720" w:hanging="360"/>
      </w:pPr>
      <w:rPr>
        <w:rFonts w:ascii="Wingdings" w:hAnsi="Wingdings" w:hint="default"/>
      </w:rPr>
    </w:lvl>
    <w:lvl w:ilvl="1" w:tplc="A240FA14" w:tentative="1">
      <w:start w:val="1"/>
      <w:numFmt w:val="bullet"/>
      <w:lvlText w:val=""/>
      <w:lvlJc w:val="left"/>
      <w:pPr>
        <w:tabs>
          <w:tab w:val="num" w:pos="1440"/>
        </w:tabs>
        <w:ind w:left="1440" w:hanging="360"/>
      </w:pPr>
      <w:rPr>
        <w:rFonts w:ascii="Wingdings" w:hAnsi="Wingdings" w:hint="default"/>
      </w:rPr>
    </w:lvl>
    <w:lvl w:ilvl="2" w:tplc="8CAE590E" w:tentative="1">
      <w:start w:val="1"/>
      <w:numFmt w:val="bullet"/>
      <w:lvlText w:val=""/>
      <w:lvlJc w:val="left"/>
      <w:pPr>
        <w:tabs>
          <w:tab w:val="num" w:pos="2160"/>
        </w:tabs>
        <w:ind w:left="2160" w:hanging="360"/>
      </w:pPr>
      <w:rPr>
        <w:rFonts w:ascii="Wingdings" w:hAnsi="Wingdings" w:hint="default"/>
      </w:rPr>
    </w:lvl>
    <w:lvl w:ilvl="3" w:tplc="E2B6F174" w:tentative="1">
      <w:start w:val="1"/>
      <w:numFmt w:val="bullet"/>
      <w:lvlText w:val=""/>
      <w:lvlJc w:val="left"/>
      <w:pPr>
        <w:tabs>
          <w:tab w:val="num" w:pos="2880"/>
        </w:tabs>
        <w:ind w:left="2880" w:hanging="360"/>
      </w:pPr>
      <w:rPr>
        <w:rFonts w:ascii="Wingdings" w:hAnsi="Wingdings" w:hint="default"/>
      </w:rPr>
    </w:lvl>
    <w:lvl w:ilvl="4" w:tplc="88942852" w:tentative="1">
      <w:start w:val="1"/>
      <w:numFmt w:val="bullet"/>
      <w:lvlText w:val=""/>
      <w:lvlJc w:val="left"/>
      <w:pPr>
        <w:tabs>
          <w:tab w:val="num" w:pos="3600"/>
        </w:tabs>
        <w:ind w:left="3600" w:hanging="360"/>
      </w:pPr>
      <w:rPr>
        <w:rFonts w:ascii="Wingdings" w:hAnsi="Wingdings" w:hint="default"/>
      </w:rPr>
    </w:lvl>
    <w:lvl w:ilvl="5" w:tplc="54D4A1E8" w:tentative="1">
      <w:start w:val="1"/>
      <w:numFmt w:val="bullet"/>
      <w:lvlText w:val=""/>
      <w:lvlJc w:val="left"/>
      <w:pPr>
        <w:tabs>
          <w:tab w:val="num" w:pos="4320"/>
        </w:tabs>
        <w:ind w:left="4320" w:hanging="360"/>
      </w:pPr>
      <w:rPr>
        <w:rFonts w:ascii="Wingdings" w:hAnsi="Wingdings" w:hint="default"/>
      </w:rPr>
    </w:lvl>
    <w:lvl w:ilvl="6" w:tplc="B8D8BBD2" w:tentative="1">
      <w:start w:val="1"/>
      <w:numFmt w:val="bullet"/>
      <w:lvlText w:val=""/>
      <w:lvlJc w:val="left"/>
      <w:pPr>
        <w:tabs>
          <w:tab w:val="num" w:pos="5040"/>
        </w:tabs>
        <w:ind w:left="5040" w:hanging="360"/>
      </w:pPr>
      <w:rPr>
        <w:rFonts w:ascii="Wingdings" w:hAnsi="Wingdings" w:hint="default"/>
      </w:rPr>
    </w:lvl>
    <w:lvl w:ilvl="7" w:tplc="F1062E60" w:tentative="1">
      <w:start w:val="1"/>
      <w:numFmt w:val="bullet"/>
      <w:lvlText w:val=""/>
      <w:lvlJc w:val="left"/>
      <w:pPr>
        <w:tabs>
          <w:tab w:val="num" w:pos="5760"/>
        </w:tabs>
        <w:ind w:left="5760" w:hanging="360"/>
      </w:pPr>
      <w:rPr>
        <w:rFonts w:ascii="Wingdings" w:hAnsi="Wingdings" w:hint="default"/>
      </w:rPr>
    </w:lvl>
    <w:lvl w:ilvl="8" w:tplc="98EC238E" w:tentative="1">
      <w:start w:val="1"/>
      <w:numFmt w:val="bullet"/>
      <w:lvlText w:val=""/>
      <w:lvlJc w:val="left"/>
      <w:pPr>
        <w:tabs>
          <w:tab w:val="num" w:pos="6480"/>
        </w:tabs>
        <w:ind w:left="6480" w:hanging="360"/>
      </w:pPr>
      <w:rPr>
        <w:rFonts w:ascii="Wingdings" w:hAnsi="Wingdings" w:hint="default"/>
      </w:rPr>
    </w:lvl>
  </w:abstractNum>
  <w:abstractNum w:abstractNumId="7">
    <w:nsid w:val="311816CD"/>
    <w:multiLevelType w:val="hybridMultilevel"/>
    <w:tmpl w:val="B69C35F8"/>
    <w:lvl w:ilvl="0" w:tplc="F2D47456">
      <w:start w:val="1"/>
      <w:numFmt w:val="bullet"/>
      <w:lvlText w:val="•"/>
      <w:lvlJc w:val="left"/>
      <w:pPr>
        <w:tabs>
          <w:tab w:val="num" w:pos="720"/>
        </w:tabs>
        <w:ind w:left="720" w:hanging="360"/>
      </w:pPr>
      <w:rPr>
        <w:rFonts w:ascii="Arial" w:hAnsi="Arial" w:hint="default"/>
      </w:rPr>
    </w:lvl>
    <w:lvl w:ilvl="1" w:tplc="61183138" w:tentative="1">
      <w:start w:val="1"/>
      <w:numFmt w:val="bullet"/>
      <w:lvlText w:val="•"/>
      <w:lvlJc w:val="left"/>
      <w:pPr>
        <w:tabs>
          <w:tab w:val="num" w:pos="1440"/>
        </w:tabs>
        <w:ind w:left="1440" w:hanging="360"/>
      </w:pPr>
      <w:rPr>
        <w:rFonts w:ascii="Arial" w:hAnsi="Arial" w:hint="default"/>
      </w:rPr>
    </w:lvl>
    <w:lvl w:ilvl="2" w:tplc="8398E22E" w:tentative="1">
      <w:start w:val="1"/>
      <w:numFmt w:val="bullet"/>
      <w:lvlText w:val="•"/>
      <w:lvlJc w:val="left"/>
      <w:pPr>
        <w:tabs>
          <w:tab w:val="num" w:pos="2160"/>
        </w:tabs>
        <w:ind w:left="2160" w:hanging="360"/>
      </w:pPr>
      <w:rPr>
        <w:rFonts w:ascii="Arial" w:hAnsi="Arial" w:hint="default"/>
      </w:rPr>
    </w:lvl>
    <w:lvl w:ilvl="3" w:tplc="AF92E060" w:tentative="1">
      <w:start w:val="1"/>
      <w:numFmt w:val="bullet"/>
      <w:lvlText w:val="•"/>
      <w:lvlJc w:val="left"/>
      <w:pPr>
        <w:tabs>
          <w:tab w:val="num" w:pos="2880"/>
        </w:tabs>
        <w:ind w:left="2880" w:hanging="360"/>
      </w:pPr>
      <w:rPr>
        <w:rFonts w:ascii="Arial" w:hAnsi="Arial" w:hint="default"/>
      </w:rPr>
    </w:lvl>
    <w:lvl w:ilvl="4" w:tplc="4BBA85E8" w:tentative="1">
      <w:start w:val="1"/>
      <w:numFmt w:val="bullet"/>
      <w:lvlText w:val="•"/>
      <w:lvlJc w:val="left"/>
      <w:pPr>
        <w:tabs>
          <w:tab w:val="num" w:pos="3600"/>
        </w:tabs>
        <w:ind w:left="3600" w:hanging="360"/>
      </w:pPr>
      <w:rPr>
        <w:rFonts w:ascii="Arial" w:hAnsi="Arial" w:hint="default"/>
      </w:rPr>
    </w:lvl>
    <w:lvl w:ilvl="5" w:tplc="A2AC1DAE" w:tentative="1">
      <w:start w:val="1"/>
      <w:numFmt w:val="bullet"/>
      <w:lvlText w:val="•"/>
      <w:lvlJc w:val="left"/>
      <w:pPr>
        <w:tabs>
          <w:tab w:val="num" w:pos="4320"/>
        </w:tabs>
        <w:ind w:left="4320" w:hanging="360"/>
      </w:pPr>
      <w:rPr>
        <w:rFonts w:ascii="Arial" w:hAnsi="Arial" w:hint="default"/>
      </w:rPr>
    </w:lvl>
    <w:lvl w:ilvl="6" w:tplc="FFCA80DC" w:tentative="1">
      <w:start w:val="1"/>
      <w:numFmt w:val="bullet"/>
      <w:lvlText w:val="•"/>
      <w:lvlJc w:val="left"/>
      <w:pPr>
        <w:tabs>
          <w:tab w:val="num" w:pos="5040"/>
        </w:tabs>
        <w:ind w:left="5040" w:hanging="360"/>
      </w:pPr>
      <w:rPr>
        <w:rFonts w:ascii="Arial" w:hAnsi="Arial" w:hint="default"/>
      </w:rPr>
    </w:lvl>
    <w:lvl w:ilvl="7" w:tplc="0E62325C" w:tentative="1">
      <w:start w:val="1"/>
      <w:numFmt w:val="bullet"/>
      <w:lvlText w:val="•"/>
      <w:lvlJc w:val="left"/>
      <w:pPr>
        <w:tabs>
          <w:tab w:val="num" w:pos="5760"/>
        </w:tabs>
        <w:ind w:left="5760" w:hanging="360"/>
      </w:pPr>
      <w:rPr>
        <w:rFonts w:ascii="Arial" w:hAnsi="Arial" w:hint="default"/>
      </w:rPr>
    </w:lvl>
    <w:lvl w:ilvl="8" w:tplc="4C96908C" w:tentative="1">
      <w:start w:val="1"/>
      <w:numFmt w:val="bullet"/>
      <w:lvlText w:val="•"/>
      <w:lvlJc w:val="left"/>
      <w:pPr>
        <w:tabs>
          <w:tab w:val="num" w:pos="6480"/>
        </w:tabs>
        <w:ind w:left="6480" w:hanging="360"/>
      </w:pPr>
      <w:rPr>
        <w:rFonts w:ascii="Arial" w:hAnsi="Arial" w:hint="default"/>
      </w:rPr>
    </w:lvl>
  </w:abstractNum>
  <w:abstractNum w:abstractNumId="8">
    <w:nsid w:val="34A96DDC"/>
    <w:multiLevelType w:val="hybridMultilevel"/>
    <w:tmpl w:val="C67ADCE6"/>
    <w:lvl w:ilvl="0" w:tplc="F5CC3380">
      <w:start w:val="1"/>
      <w:numFmt w:val="bullet"/>
      <w:lvlText w:val="•"/>
      <w:lvlJc w:val="left"/>
      <w:pPr>
        <w:tabs>
          <w:tab w:val="num" w:pos="720"/>
        </w:tabs>
        <w:ind w:left="720" w:hanging="360"/>
      </w:pPr>
      <w:rPr>
        <w:rFonts w:ascii="Arial" w:hAnsi="Arial" w:hint="default"/>
      </w:rPr>
    </w:lvl>
    <w:lvl w:ilvl="1" w:tplc="0EBEE44A" w:tentative="1">
      <w:start w:val="1"/>
      <w:numFmt w:val="bullet"/>
      <w:lvlText w:val="•"/>
      <w:lvlJc w:val="left"/>
      <w:pPr>
        <w:tabs>
          <w:tab w:val="num" w:pos="1440"/>
        </w:tabs>
        <w:ind w:left="1440" w:hanging="360"/>
      </w:pPr>
      <w:rPr>
        <w:rFonts w:ascii="Arial" w:hAnsi="Arial" w:hint="default"/>
      </w:rPr>
    </w:lvl>
    <w:lvl w:ilvl="2" w:tplc="9E6618A6" w:tentative="1">
      <w:start w:val="1"/>
      <w:numFmt w:val="bullet"/>
      <w:lvlText w:val="•"/>
      <w:lvlJc w:val="left"/>
      <w:pPr>
        <w:tabs>
          <w:tab w:val="num" w:pos="2160"/>
        </w:tabs>
        <w:ind w:left="2160" w:hanging="360"/>
      </w:pPr>
      <w:rPr>
        <w:rFonts w:ascii="Arial" w:hAnsi="Arial" w:hint="default"/>
      </w:rPr>
    </w:lvl>
    <w:lvl w:ilvl="3" w:tplc="1F1CBF64" w:tentative="1">
      <w:start w:val="1"/>
      <w:numFmt w:val="bullet"/>
      <w:lvlText w:val="•"/>
      <w:lvlJc w:val="left"/>
      <w:pPr>
        <w:tabs>
          <w:tab w:val="num" w:pos="2880"/>
        </w:tabs>
        <w:ind w:left="2880" w:hanging="360"/>
      </w:pPr>
      <w:rPr>
        <w:rFonts w:ascii="Arial" w:hAnsi="Arial" w:hint="default"/>
      </w:rPr>
    </w:lvl>
    <w:lvl w:ilvl="4" w:tplc="CF3E09E2" w:tentative="1">
      <w:start w:val="1"/>
      <w:numFmt w:val="bullet"/>
      <w:lvlText w:val="•"/>
      <w:lvlJc w:val="left"/>
      <w:pPr>
        <w:tabs>
          <w:tab w:val="num" w:pos="3600"/>
        </w:tabs>
        <w:ind w:left="3600" w:hanging="360"/>
      </w:pPr>
      <w:rPr>
        <w:rFonts w:ascii="Arial" w:hAnsi="Arial" w:hint="default"/>
      </w:rPr>
    </w:lvl>
    <w:lvl w:ilvl="5" w:tplc="672C65E8" w:tentative="1">
      <w:start w:val="1"/>
      <w:numFmt w:val="bullet"/>
      <w:lvlText w:val="•"/>
      <w:lvlJc w:val="left"/>
      <w:pPr>
        <w:tabs>
          <w:tab w:val="num" w:pos="4320"/>
        </w:tabs>
        <w:ind w:left="4320" w:hanging="360"/>
      </w:pPr>
      <w:rPr>
        <w:rFonts w:ascii="Arial" w:hAnsi="Arial" w:hint="default"/>
      </w:rPr>
    </w:lvl>
    <w:lvl w:ilvl="6" w:tplc="039A7B5E" w:tentative="1">
      <w:start w:val="1"/>
      <w:numFmt w:val="bullet"/>
      <w:lvlText w:val="•"/>
      <w:lvlJc w:val="left"/>
      <w:pPr>
        <w:tabs>
          <w:tab w:val="num" w:pos="5040"/>
        </w:tabs>
        <w:ind w:left="5040" w:hanging="360"/>
      </w:pPr>
      <w:rPr>
        <w:rFonts w:ascii="Arial" w:hAnsi="Arial" w:hint="default"/>
      </w:rPr>
    </w:lvl>
    <w:lvl w:ilvl="7" w:tplc="6AFEFFAC" w:tentative="1">
      <w:start w:val="1"/>
      <w:numFmt w:val="bullet"/>
      <w:lvlText w:val="•"/>
      <w:lvlJc w:val="left"/>
      <w:pPr>
        <w:tabs>
          <w:tab w:val="num" w:pos="5760"/>
        </w:tabs>
        <w:ind w:left="5760" w:hanging="360"/>
      </w:pPr>
      <w:rPr>
        <w:rFonts w:ascii="Arial" w:hAnsi="Arial" w:hint="default"/>
      </w:rPr>
    </w:lvl>
    <w:lvl w:ilvl="8" w:tplc="1FE88A94" w:tentative="1">
      <w:start w:val="1"/>
      <w:numFmt w:val="bullet"/>
      <w:lvlText w:val="•"/>
      <w:lvlJc w:val="left"/>
      <w:pPr>
        <w:tabs>
          <w:tab w:val="num" w:pos="6480"/>
        </w:tabs>
        <w:ind w:left="6480" w:hanging="360"/>
      </w:pPr>
      <w:rPr>
        <w:rFonts w:ascii="Arial" w:hAnsi="Arial" w:hint="default"/>
      </w:rPr>
    </w:lvl>
  </w:abstractNum>
  <w:abstractNum w:abstractNumId="9">
    <w:nsid w:val="34FF52BC"/>
    <w:multiLevelType w:val="hybridMultilevel"/>
    <w:tmpl w:val="8182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067D5B"/>
    <w:multiLevelType w:val="hybridMultilevel"/>
    <w:tmpl w:val="B978E82C"/>
    <w:lvl w:ilvl="0" w:tplc="91B448C8">
      <w:start w:val="1"/>
      <w:numFmt w:val="bullet"/>
      <w:lvlText w:val="•"/>
      <w:lvlJc w:val="left"/>
      <w:pPr>
        <w:tabs>
          <w:tab w:val="num" w:pos="720"/>
        </w:tabs>
        <w:ind w:left="720" w:hanging="360"/>
      </w:pPr>
      <w:rPr>
        <w:rFonts w:ascii="Arial" w:hAnsi="Arial" w:hint="default"/>
      </w:rPr>
    </w:lvl>
    <w:lvl w:ilvl="1" w:tplc="9A1A7354" w:tentative="1">
      <w:start w:val="1"/>
      <w:numFmt w:val="bullet"/>
      <w:lvlText w:val="•"/>
      <w:lvlJc w:val="left"/>
      <w:pPr>
        <w:tabs>
          <w:tab w:val="num" w:pos="1440"/>
        </w:tabs>
        <w:ind w:left="1440" w:hanging="360"/>
      </w:pPr>
      <w:rPr>
        <w:rFonts w:ascii="Arial" w:hAnsi="Arial" w:hint="default"/>
      </w:rPr>
    </w:lvl>
    <w:lvl w:ilvl="2" w:tplc="E96C76EE" w:tentative="1">
      <w:start w:val="1"/>
      <w:numFmt w:val="bullet"/>
      <w:lvlText w:val="•"/>
      <w:lvlJc w:val="left"/>
      <w:pPr>
        <w:tabs>
          <w:tab w:val="num" w:pos="2160"/>
        </w:tabs>
        <w:ind w:left="2160" w:hanging="360"/>
      </w:pPr>
      <w:rPr>
        <w:rFonts w:ascii="Arial" w:hAnsi="Arial" w:hint="default"/>
      </w:rPr>
    </w:lvl>
    <w:lvl w:ilvl="3" w:tplc="19BA75A8" w:tentative="1">
      <w:start w:val="1"/>
      <w:numFmt w:val="bullet"/>
      <w:lvlText w:val="•"/>
      <w:lvlJc w:val="left"/>
      <w:pPr>
        <w:tabs>
          <w:tab w:val="num" w:pos="2880"/>
        </w:tabs>
        <w:ind w:left="2880" w:hanging="360"/>
      </w:pPr>
      <w:rPr>
        <w:rFonts w:ascii="Arial" w:hAnsi="Arial" w:hint="default"/>
      </w:rPr>
    </w:lvl>
    <w:lvl w:ilvl="4" w:tplc="0D4EC29E" w:tentative="1">
      <w:start w:val="1"/>
      <w:numFmt w:val="bullet"/>
      <w:lvlText w:val="•"/>
      <w:lvlJc w:val="left"/>
      <w:pPr>
        <w:tabs>
          <w:tab w:val="num" w:pos="3600"/>
        </w:tabs>
        <w:ind w:left="3600" w:hanging="360"/>
      </w:pPr>
      <w:rPr>
        <w:rFonts w:ascii="Arial" w:hAnsi="Arial" w:hint="default"/>
      </w:rPr>
    </w:lvl>
    <w:lvl w:ilvl="5" w:tplc="9CE0A5BE" w:tentative="1">
      <w:start w:val="1"/>
      <w:numFmt w:val="bullet"/>
      <w:lvlText w:val="•"/>
      <w:lvlJc w:val="left"/>
      <w:pPr>
        <w:tabs>
          <w:tab w:val="num" w:pos="4320"/>
        </w:tabs>
        <w:ind w:left="4320" w:hanging="360"/>
      </w:pPr>
      <w:rPr>
        <w:rFonts w:ascii="Arial" w:hAnsi="Arial" w:hint="default"/>
      </w:rPr>
    </w:lvl>
    <w:lvl w:ilvl="6" w:tplc="E99EEABE" w:tentative="1">
      <w:start w:val="1"/>
      <w:numFmt w:val="bullet"/>
      <w:lvlText w:val="•"/>
      <w:lvlJc w:val="left"/>
      <w:pPr>
        <w:tabs>
          <w:tab w:val="num" w:pos="5040"/>
        </w:tabs>
        <w:ind w:left="5040" w:hanging="360"/>
      </w:pPr>
      <w:rPr>
        <w:rFonts w:ascii="Arial" w:hAnsi="Arial" w:hint="default"/>
      </w:rPr>
    </w:lvl>
    <w:lvl w:ilvl="7" w:tplc="2180A06A" w:tentative="1">
      <w:start w:val="1"/>
      <w:numFmt w:val="bullet"/>
      <w:lvlText w:val="•"/>
      <w:lvlJc w:val="left"/>
      <w:pPr>
        <w:tabs>
          <w:tab w:val="num" w:pos="5760"/>
        </w:tabs>
        <w:ind w:left="5760" w:hanging="360"/>
      </w:pPr>
      <w:rPr>
        <w:rFonts w:ascii="Arial" w:hAnsi="Arial" w:hint="default"/>
      </w:rPr>
    </w:lvl>
    <w:lvl w:ilvl="8" w:tplc="70E0CB74" w:tentative="1">
      <w:start w:val="1"/>
      <w:numFmt w:val="bullet"/>
      <w:lvlText w:val="•"/>
      <w:lvlJc w:val="left"/>
      <w:pPr>
        <w:tabs>
          <w:tab w:val="num" w:pos="6480"/>
        </w:tabs>
        <w:ind w:left="6480" w:hanging="360"/>
      </w:pPr>
      <w:rPr>
        <w:rFonts w:ascii="Arial" w:hAnsi="Arial" w:hint="default"/>
      </w:rPr>
    </w:lvl>
  </w:abstractNum>
  <w:abstractNum w:abstractNumId="11">
    <w:nsid w:val="3CA2499E"/>
    <w:multiLevelType w:val="hybridMultilevel"/>
    <w:tmpl w:val="031465E0"/>
    <w:lvl w:ilvl="0" w:tplc="A01842F8">
      <w:start w:val="1"/>
      <w:numFmt w:val="bullet"/>
      <w:lvlText w:val="•"/>
      <w:lvlJc w:val="left"/>
      <w:pPr>
        <w:tabs>
          <w:tab w:val="num" w:pos="720"/>
        </w:tabs>
        <w:ind w:left="720" w:hanging="360"/>
      </w:pPr>
      <w:rPr>
        <w:rFonts w:ascii="Arial" w:hAnsi="Arial" w:hint="default"/>
      </w:rPr>
    </w:lvl>
    <w:lvl w:ilvl="1" w:tplc="89920F18" w:tentative="1">
      <w:start w:val="1"/>
      <w:numFmt w:val="bullet"/>
      <w:lvlText w:val="•"/>
      <w:lvlJc w:val="left"/>
      <w:pPr>
        <w:tabs>
          <w:tab w:val="num" w:pos="1440"/>
        </w:tabs>
        <w:ind w:left="1440" w:hanging="360"/>
      </w:pPr>
      <w:rPr>
        <w:rFonts w:ascii="Arial" w:hAnsi="Arial" w:hint="default"/>
      </w:rPr>
    </w:lvl>
    <w:lvl w:ilvl="2" w:tplc="74242218" w:tentative="1">
      <w:start w:val="1"/>
      <w:numFmt w:val="bullet"/>
      <w:lvlText w:val="•"/>
      <w:lvlJc w:val="left"/>
      <w:pPr>
        <w:tabs>
          <w:tab w:val="num" w:pos="2160"/>
        </w:tabs>
        <w:ind w:left="2160" w:hanging="360"/>
      </w:pPr>
      <w:rPr>
        <w:rFonts w:ascii="Arial" w:hAnsi="Arial" w:hint="default"/>
      </w:rPr>
    </w:lvl>
    <w:lvl w:ilvl="3" w:tplc="58E84EC6" w:tentative="1">
      <w:start w:val="1"/>
      <w:numFmt w:val="bullet"/>
      <w:lvlText w:val="•"/>
      <w:lvlJc w:val="left"/>
      <w:pPr>
        <w:tabs>
          <w:tab w:val="num" w:pos="2880"/>
        </w:tabs>
        <w:ind w:left="2880" w:hanging="360"/>
      </w:pPr>
      <w:rPr>
        <w:rFonts w:ascii="Arial" w:hAnsi="Arial" w:hint="default"/>
      </w:rPr>
    </w:lvl>
    <w:lvl w:ilvl="4" w:tplc="90E2C396" w:tentative="1">
      <w:start w:val="1"/>
      <w:numFmt w:val="bullet"/>
      <w:lvlText w:val="•"/>
      <w:lvlJc w:val="left"/>
      <w:pPr>
        <w:tabs>
          <w:tab w:val="num" w:pos="3600"/>
        </w:tabs>
        <w:ind w:left="3600" w:hanging="360"/>
      </w:pPr>
      <w:rPr>
        <w:rFonts w:ascii="Arial" w:hAnsi="Arial" w:hint="default"/>
      </w:rPr>
    </w:lvl>
    <w:lvl w:ilvl="5" w:tplc="022462EE" w:tentative="1">
      <w:start w:val="1"/>
      <w:numFmt w:val="bullet"/>
      <w:lvlText w:val="•"/>
      <w:lvlJc w:val="left"/>
      <w:pPr>
        <w:tabs>
          <w:tab w:val="num" w:pos="4320"/>
        </w:tabs>
        <w:ind w:left="4320" w:hanging="360"/>
      </w:pPr>
      <w:rPr>
        <w:rFonts w:ascii="Arial" w:hAnsi="Arial" w:hint="default"/>
      </w:rPr>
    </w:lvl>
    <w:lvl w:ilvl="6" w:tplc="C4AA2C4A" w:tentative="1">
      <w:start w:val="1"/>
      <w:numFmt w:val="bullet"/>
      <w:lvlText w:val="•"/>
      <w:lvlJc w:val="left"/>
      <w:pPr>
        <w:tabs>
          <w:tab w:val="num" w:pos="5040"/>
        </w:tabs>
        <w:ind w:left="5040" w:hanging="360"/>
      </w:pPr>
      <w:rPr>
        <w:rFonts w:ascii="Arial" w:hAnsi="Arial" w:hint="default"/>
      </w:rPr>
    </w:lvl>
    <w:lvl w:ilvl="7" w:tplc="62E69F1A" w:tentative="1">
      <w:start w:val="1"/>
      <w:numFmt w:val="bullet"/>
      <w:lvlText w:val="•"/>
      <w:lvlJc w:val="left"/>
      <w:pPr>
        <w:tabs>
          <w:tab w:val="num" w:pos="5760"/>
        </w:tabs>
        <w:ind w:left="5760" w:hanging="360"/>
      </w:pPr>
      <w:rPr>
        <w:rFonts w:ascii="Arial" w:hAnsi="Arial" w:hint="default"/>
      </w:rPr>
    </w:lvl>
    <w:lvl w:ilvl="8" w:tplc="3654835C" w:tentative="1">
      <w:start w:val="1"/>
      <w:numFmt w:val="bullet"/>
      <w:lvlText w:val="•"/>
      <w:lvlJc w:val="left"/>
      <w:pPr>
        <w:tabs>
          <w:tab w:val="num" w:pos="6480"/>
        </w:tabs>
        <w:ind w:left="6480" w:hanging="360"/>
      </w:pPr>
      <w:rPr>
        <w:rFonts w:ascii="Arial" w:hAnsi="Arial" w:hint="default"/>
      </w:rPr>
    </w:lvl>
  </w:abstractNum>
  <w:abstractNum w:abstractNumId="12">
    <w:nsid w:val="3E947CF1"/>
    <w:multiLevelType w:val="hybridMultilevel"/>
    <w:tmpl w:val="0298F6F0"/>
    <w:lvl w:ilvl="0" w:tplc="14B85900">
      <w:start w:val="1"/>
      <w:numFmt w:val="bullet"/>
      <w:lvlText w:val="•"/>
      <w:lvlJc w:val="left"/>
      <w:pPr>
        <w:tabs>
          <w:tab w:val="num" w:pos="720"/>
        </w:tabs>
        <w:ind w:left="720" w:hanging="360"/>
      </w:pPr>
      <w:rPr>
        <w:rFonts w:ascii="Arial" w:hAnsi="Arial" w:hint="default"/>
      </w:rPr>
    </w:lvl>
    <w:lvl w:ilvl="1" w:tplc="CB6A3F4E" w:tentative="1">
      <w:start w:val="1"/>
      <w:numFmt w:val="bullet"/>
      <w:lvlText w:val="•"/>
      <w:lvlJc w:val="left"/>
      <w:pPr>
        <w:tabs>
          <w:tab w:val="num" w:pos="1440"/>
        </w:tabs>
        <w:ind w:left="1440" w:hanging="360"/>
      </w:pPr>
      <w:rPr>
        <w:rFonts w:ascii="Arial" w:hAnsi="Arial" w:hint="default"/>
      </w:rPr>
    </w:lvl>
    <w:lvl w:ilvl="2" w:tplc="DD826F5A" w:tentative="1">
      <w:start w:val="1"/>
      <w:numFmt w:val="bullet"/>
      <w:lvlText w:val="•"/>
      <w:lvlJc w:val="left"/>
      <w:pPr>
        <w:tabs>
          <w:tab w:val="num" w:pos="2160"/>
        </w:tabs>
        <w:ind w:left="2160" w:hanging="360"/>
      </w:pPr>
      <w:rPr>
        <w:rFonts w:ascii="Arial" w:hAnsi="Arial" w:hint="default"/>
      </w:rPr>
    </w:lvl>
    <w:lvl w:ilvl="3" w:tplc="544E8A22" w:tentative="1">
      <w:start w:val="1"/>
      <w:numFmt w:val="bullet"/>
      <w:lvlText w:val="•"/>
      <w:lvlJc w:val="left"/>
      <w:pPr>
        <w:tabs>
          <w:tab w:val="num" w:pos="2880"/>
        </w:tabs>
        <w:ind w:left="2880" w:hanging="360"/>
      </w:pPr>
      <w:rPr>
        <w:rFonts w:ascii="Arial" w:hAnsi="Arial" w:hint="default"/>
      </w:rPr>
    </w:lvl>
    <w:lvl w:ilvl="4" w:tplc="C6962006" w:tentative="1">
      <w:start w:val="1"/>
      <w:numFmt w:val="bullet"/>
      <w:lvlText w:val="•"/>
      <w:lvlJc w:val="left"/>
      <w:pPr>
        <w:tabs>
          <w:tab w:val="num" w:pos="3600"/>
        </w:tabs>
        <w:ind w:left="3600" w:hanging="360"/>
      </w:pPr>
      <w:rPr>
        <w:rFonts w:ascii="Arial" w:hAnsi="Arial" w:hint="default"/>
      </w:rPr>
    </w:lvl>
    <w:lvl w:ilvl="5" w:tplc="10E445A6" w:tentative="1">
      <w:start w:val="1"/>
      <w:numFmt w:val="bullet"/>
      <w:lvlText w:val="•"/>
      <w:lvlJc w:val="left"/>
      <w:pPr>
        <w:tabs>
          <w:tab w:val="num" w:pos="4320"/>
        </w:tabs>
        <w:ind w:left="4320" w:hanging="360"/>
      </w:pPr>
      <w:rPr>
        <w:rFonts w:ascii="Arial" w:hAnsi="Arial" w:hint="default"/>
      </w:rPr>
    </w:lvl>
    <w:lvl w:ilvl="6" w:tplc="69F41DB4" w:tentative="1">
      <w:start w:val="1"/>
      <w:numFmt w:val="bullet"/>
      <w:lvlText w:val="•"/>
      <w:lvlJc w:val="left"/>
      <w:pPr>
        <w:tabs>
          <w:tab w:val="num" w:pos="5040"/>
        </w:tabs>
        <w:ind w:left="5040" w:hanging="360"/>
      </w:pPr>
      <w:rPr>
        <w:rFonts w:ascii="Arial" w:hAnsi="Arial" w:hint="default"/>
      </w:rPr>
    </w:lvl>
    <w:lvl w:ilvl="7" w:tplc="DBD65976" w:tentative="1">
      <w:start w:val="1"/>
      <w:numFmt w:val="bullet"/>
      <w:lvlText w:val="•"/>
      <w:lvlJc w:val="left"/>
      <w:pPr>
        <w:tabs>
          <w:tab w:val="num" w:pos="5760"/>
        </w:tabs>
        <w:ind w:left="5760" w:hanging="360"/>
      </w:pPr>
      <w:rPr>
        <w:rFonts w:ascii="Arial" w:hAnsi="Arial" w:hint="default"/>
      </w:rPr>
    </w:lvl>
    <w:lvl w:ilvl="8" w:tplc="8858327E" w:tentative="1">
      <w:start w:val="1"/>
      <w:numFmt w:val="bullet"/>
      <w:lvlText w:val="•"/>
      <w:lvlJc w:val="left"/>
      <w:pPr>
        <w:tabs>
          <w:tab w:val="num" w:pos="6480"/>
        </w:tabs>
        <w:ind w:left="6480" w:hanging="360"/>
      </w:pPr>
      <w:rPr>
        <w:rFonts w:ascii="Arial" w:hAnsi="Arial" w:hint="default"/>
      </w:rPr>
    </w:lvl>
  </w:abstractNum>
  <w:abstractNum w:abstractNumId="13">
    <w:nsid w:val="40AF44AB"/>
    <w:multiLevelType w:val="hybridMultilevel"/>
    <w:tmpl w:val="37B20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5B0AEC"/>
    <w:multiLevelType w:val="hybridMultilevel"/>
    <w:tmpl w:val="79ECCF70"/>
    <w:lvl w:ilvl="0" w:tplc="81B0DC32">
      <w:start w:val="1"/>
      <w:numFmt w:val="bullet"/>
      <w:lvlText w:val="•"/>
      <w:lvlJc w:val="left"/>
      <w:pPr>
        <w:tabs>
          <w:tab w:val="num" w:pos="720"/>
        </w:tabs>
        <w:ind w:left="720" w:hanging="360"/>
      </w:pPr>
      <w:rPr>
        <w:rFonts w:ascii="Arial" w:hAnsi="Arial" w:hint="default"/>
      </w:rPr>
    </w:lvl>
    <w:lvl w:ilvl="1" w:tplc="EC74AAB2" w:tentative="1">
      <w:start w:val="1"/>
      <w:numFmt w:val="bullet"/>
      <w:lvlText w:val="•"/>
      <w:lvlJc w:val="left"/>
      <w:pPr>
        <w:tabs>
          <w:tab w:val="num" w:pos="1440"/>
        </w:tabs>
        <w:ind w:left="1440" w:hanging="360"/>
      </w:pPr>
      <w:rPr>
        <w:rFonts w:ascii="Arial" w:hAnsi="Arial" w:hint="default"/>
      </w:rPr>
    </w:lvl>
    <w:lvl w:ilvl="2" w:tplc="F264A2E2" w:tentative="1">
      <w:start w:val="1"/>
      <w:numFmt w:val="bullet"/>
      <w:lvlText w:val="•"/>
      <w:lvlJc w:val="left"/>
      <w:pPr>
        <w:tabs>
          <w:tab w:val="num" w:pos="2160"/>
        </w:tabs>
        <w:ind w:left="2160" w:hanging="360"/>
      </w:pPr>
      <w:rPr>
        <w:rFonts w:ascii="Arial" w:hAnsi="Arial" w:hint="default"/>
      </w:rPr>
    </w:lvl>
    <w:lvl w:ilvl="3" w:tplc="55AC197E" w:tentative="1">
      <w:start w:val="1"/>
      <w:numFmt w:val="bullet"/>
      <w:lvlText w:val="•"/>
      <w:lvlJc w:val="left"/>
      <w:pPr>
        <w:tabs>
          <w:tab w:val="num" w:pos="2880"/>
        </w:tabs>
        <w:ind w:left="2880" w:hanging="360"/>
      </w:pPr>
      <w:rPr>
        <w:rFonts w:ascii="Arial" w:hAnsi="Arial" w:hint="default"/>
      </w:rPr>
    </w:lvl>
    <w:lvl w:ilvl="4" w:tplc="3AEE3E7A" w:tentative="1">
      <w:start w:val="1"/>
      <w:numFmt w:val="bullet"/>
      <w:lvlText w:val="•"/>
      <w:lvlJc w:val="left"/>
      <w:pPr>
        <w:tabs>
          <w:tab w:val="num" w:pos="3600"/>
        </w:tabs>
        <w:ind w:left="3600" w:hanging="360"/>
      </w:pPr>
      <w:rPr>
        <w:rFonts w:ascii="Arial" w:hAnsi="Arial" w:hint="default"/>
      </w:rPr>
    </w:lvl>
    <w:lvl w:ilvl="5" w:tplc="31A607C4" w:tentative="1">
      <w:start w:val="1"/>
      <w:numFmt w:val="bullet"/>
      <w:lvlText w:val="•"/>
      <w:lvlJc w:val="left"/>
      <w:pPr>
        <w:tabs>
          <w:tab w:val="num" w:pos="4320"/>
        </w:tabs>
        <w:ind w:left="4320" w:hanging="360"/>
      </w:pPr>
      <w:rPr>
        <w:rFonts w:ascii="Arial" w:hAnsi="Arial" w:hint="default"/>
      </w:rPr>
    </w:lvl>
    <w:lvl w:ilvl="6" w:tplc="4746D14C" w:tentative="1">
      <w:start w:val="1"/>
      <w:numFmt w:val="bullet"/>
      <w:lvlText w:val="•"/>
      <w:lvlJc w:val="left"/>
      <w:pPr>
        <w:tabs>
          <w:tab w:val="num" w:pos="5040"/>
        </w:tabs>
        <w:ind w:left="5040" w:hanging="360"/>
      </w:pPr>
      <w:rPr>
        <w:rFonts w:ascii="Arial" w:hAnsi="Arial" w:hint="default"/>
      </w:rPr>
    </w:lvl>
    <w:lvl w:ilvl="7" w:tplc="0BEA5CE4" w:tentative="1">
      <w:start w:val="1"/>
      <w:numFmt w:val="bullet"/>
      <w:lvlText w:val="•"/>
      <w:lvlJc w:val="left"/>
      <w:pPr>
        <w:tabs>
          <w:tab w:val="num" w:pos="5760"/>
        </w:tabs>
        <w:ind w:left="5760" w:hanging="360"/>
      </w:pPr>
      <w:rPr>
        <w:rFonts w:ascii="Arial" w:hAnsi="Arial" w:hint="default"/>
      </w:rPr>
    </w:lvl>
    <w:lvl w:ilvl="8" w:tplc="10749F34" w:tentative="1">
      <w:start w:val="1"/>
      <w:numFmt w:val="bullet"/>
      <w:lvlText w:val="•"/>
      <w:lvlJc w:val="left"/>
      <w:pPr>
        <w:tabs>
          <w:tab w:val="num" w:pos="6480"/>
        </w:tabs>
        <w:ind w:left="6480" w:hanging="360"/>
      </w:pPr>
      <w:rPr>
        <w:rFonts w:ascii="Arial" w:hAnsi="Arial" w:hint="default"/>
      </w:rPr>
    </w:lvl>
  </w:abstractNum>
  <w:abstractNum w:abstractNumId="15">
    <w:nsid w:val="4F3D0A5C"/>
    <w:multiLevelType w:val="hybridMultilevel"/>
    <w:tmpl w:val="529C8C52"/>
    <w:lvl w:ilvl="0" w:tplc="9048A584">
      <w:start w:val="1"/>
      <w:numFmt w:val="bullet"/>
      <w:lvlText w:val="•"/>
      <w:lvlJc w:val="left"/>
      <w:pPr>
        <w:tabs>
          <w:tab w:val="num" w:pos="720"/>
        </w:tabs>
        <w:ind w:left="720" w:hanging="360"/>
      </w:pPr>
      <w:rPr>
        <w:rFonts w:ascii="Arial" w:hAnsi="Arial" w:hint="default"/>
      </w:rPr>
    </w:lvl>
    <w:lvl w:ilvl="1" w:tplc="227A1558" w:tentative="1">
      <w:start w:val="1"/>
      <w:numFmt w:val="bullet"/>
      <w:lvlText w:val="•"/>
      <w:lvlJc w:val="left"/>
      <w:pPr>
        <w:tabs>
          <w:tab w:val="num" w:pos="1440"/>
        </w:tabs>
        <w:ind w:left="1440" w:hanging="360"/>
      </w:pPr>
      <w:rPr>
        <w:rFonts w:ascii="Arial" w:hAnsi="Arial" w:hint="default"/>
      </w:rPr>
    </w:lvl>
    <w:lvl w:ilvl="2" w:tplc="531CB300" w:tentative="1">
      <w:start w:val="1"/>
      <w:numFmt w:val="bullet"/>
      <w:lvlText w:val="•"/>
      <w:lvlJc w:val="left"/>
      <w:pPr>
        <w:tabs>
          <w:tab w:val="num" w:pos="2160"/>
        </w:tabs>
        <w:ind w:left="2160" w:hanging="360"/>
      </w:pPr>
      <w:rPr>
        <w:rFonts w:ascii="Arial" w:hAnsi="Arial" w:hint="default"/>
      </w:rPr>
    </w:lvl>
    <w:lvl w:ilvl="3" w:tplc="BF42E35C" w:tentative="1">
      <w:start w:val="1"/>
      <w:numFmt w:val="bullet"/>
      <w:lvlText w:val="•"/>
      <w:lvlJc w:val="left"/>
      <w:pPr>
        <w:tabs>
          <w:tab w:val="num" w:pos="2880"/>
        </w:tabs>
        <w:ind w:left="2880" w:hanging="360"/>
      </w:pPr>
      <w:rPr>
        <w:rFonts w:ascii="Arial" w:hAnsi="Arial" w:hint="default"/>
      </w:rPr>
    </w:lvl>
    <w:lvl w:ilvl="4" w:tplc="C1B277E8" w:tentative="1">
      <w:start w:val="1"/>
      <w:numFmt w:val="bullet"/>
      <w:lvlText w:val="•"/>
      <w:lvlJc w:val="left"/>
      <w:pPr>
        <w:tabs>
          <w:tab w:val="num" w:pos="3600"/>
        </w:tabs>
        <w:ind w:left="3600" w:hanging="360"/>
      </w:pPr>
      <w:rPr>
        <w:rFonts w:ascii="Arial" w:hAnsi="Arial" w:hint="default"/>
      </w:rPr>
    </w:lvl>
    <w:lvl w:ilvl="5" w:tplc="792AAE84" w:tentative="1">
      <w:start w:val="1"/>
      <w:numFmt w:val="bullet"/>
      <w:lvlText w:val="•"/>
      <w:lvlJc w:val="left"/>
      <w:pPr>
        <w:tabs>
          <w:tab w:val="num" w:pos="4320"/>
        </w:tabs>
        <w:ind w:left="4320" w:hanging="360"/>
      </w:pPr>
      <w:rPr>
        <w:rFonts w:ascii="Arial" w:hAnsi="Arial" w:hint="default"/>
      </w:rPr>
    </w:lvl>
    <w:lvl w:ilvl="6" w:tplc="931E5712" w:tentative="1">
      <w:start w:val="1"/>
      <w:numFmt w:val="bullet"/>
      <w:lvlText w:val="•"/>
      <w:lvlJc w:val="left"/>
      <w:pPr>
        <w:tabs>
          <w:tab w:val="num" w:pos="5040"/>
        </w:tabs>
        <w:ind w:left="5040" w:hanging="360"/>
      </w:pPr>
      <w:rPr>
        <w:rFonts w:ascii="Arial" w:hAnsi="Arial" w:hint="default"/>
      </w:rPr>
    </w:lvl>
    <w:lvl w:ilvl="7" w:tplc="BD04F11C" w:tentative="1">
      <w:start w:val="1"/>
      <w:numFmt w:val="bullet"/>
      <w:lvlText w:val="•"/>
      <w:lvlJc w:val="left"/>
      <w:pPr>
        <w:tabs>
          <w:tab w:val="num" w:pos="5760"/>
        </w:tabs>
        <w:ind w:left="5760" w:hanging="360"/>
      </w:pPr>
      <w:rPr>
        <w:rFonts w:ascii="Arial" w:hAnsi="Arial" w:hint="default"/>
      </w:rPr>
    </w:lvl>
    <w:lvl w:ilvl="8" w:tplc="5A40B976" w:tentative="1">
      <w:start w:val="1"/>
      <w:numFmt w:val="bullet"/>
      <w:lvlText w:val="•"/>
      <w:lvlJc w:val="left"/>
      <w:pPr>
        <w:tabs>
          <w:tab w:val="num" w:pos="6480"/>
        </w:tabs>
        <w:ind w:left="6480" w:hanging="360"/>
      </w:pPr>
      <w:rPr>
        <w:rFonts w:ascii="Arial" w:hAnsi="Arial" w:hint="default"/>
      </w:rPr>
    </w:lvl>
  </w:abstractNum>
  <w:abstractNum w:abstractNumId="16">
    <w:nsid w:val="50BA36A0"/>
    <w:multiLevelType w:val="hybridMultilevel"/>
    <w:tmpl w:val="AE7E9CB6"/>
    <w:lvl w:ilvl="0" w:tplc="9B2EC0BA">
      <w:start w:val="1"/>
      <w:numFmt w:val="bullet"/>
      <w:lvlText w:val="•"/>
      <w:lvlJc w:val="left"/>
      <w:pPr>
        <w:tabs>
          <w:tab w:val="num" w:pos="720"/>
        </w:tabs>
        <w:ind w:left="720" w:hanging="360"/>
      </w:pPr>
      <w:rPr>
        <w:rFonts w:ascii="Arial" w:hAnsi="Arial" w:hint="default"/>
      </w:rPr>
    </w:lvl>
    <w:lvl w:ilvl="1" w:tplc="19B0BEF8" w:tentative="1">
      <w:start w:val="1"/>
      <w:numFmt w:val="bullet"/>
      <w:lvlText w:val="•"/>
      <w:lvlJc w:val="left"/>
      <w:pPr>
        <w:tabs>
          <w:tab w:val="num" w:pos="1440"/>
        </w:tabs>
        <w:ind w:left="1440" w:hanging="360"/>
      </w:pPr>
      <w:rPr>
        <w:rFonts w:ascii="Arial" w:hAnsi="Arial" w:hint="default"/>
      </w:rPr>
    </w:lvl>
    <w:lvl w:ilvl="2" w:tplc="E4B6B9E8" w:tentative="1">
      <w:start w:val="1"/>
      <w:numFmt w:val="bullet"/>
      <w:lvlText w:val="•"/>
      <w:lvlJc w:val="left"/>
      <w:pPr>
        <w:tabs>
          <w:tab w:val="num" w:pos="2160"/>
        </w:tabs>
        <w:ind w:left="2160" w:hanging="360"/>
      </w:pPr>
      <w:rPr>
        <w:rFonts w:ascii="Arial" w:hAnsi="Arial" w:hint="default"/>
      </w:rPr>
    </w:lvl>
    <w:lvl w:ilvl="3" w:tplc="8CC25458" w:tentative="1">
      <w:start w:val="1"/>
      <w:numFmt w:val="bullet"/>
      <w:lvlText w:val="•"/>
      <w:lvlJc w:val="left"/>
      <w:pPr>
        <w:tabs>
          <w:tab w:val="num" w:pos="2880"/>
        </w:tabs>
        <w:ind w:left="2880" w:hanging="360"/>
      </w:pPr>
      <w:rPr>
        <w:rFonts w:ascii="Arial" w:hAnsi="Arial" w:hint="default"/>
      </w:rPr>
    </w:lvl>
    <w:lvl w:ilvl="4" w:tplc="325C4664" w:tentative="1">
      <w:start w:val="1"/>
      <w:numFmt w:val="bullet"/>
      <w:lvlText w:val="•"/>
      <w:lvlJc w:val="left"/>
      <w:pPr>
        <w:tabs>
          <w:tab w:val="num" w:pos="3600"/>
        </w:tabs>
        <w:ind w:left="3600" w:hanging="360"/>
      </w:pPr>
      <w:rPr>
        <w:rFonts w:ascii="Arial" w:hAnsi="Arial" w:hint="default"/>
      </w:rPr>
    </w:lvl>
    <w:lvl w:ilvl="5" w:tplc="CCD45EF2" w:tentative="1">
      <w:start w:val="1"/>
      <w:numFmt w:val="bullet"/>
      <w:lvlText w:val="•"/>
      <w:lvlJc w:val="left"/>
      <w:pPr>
        <w:tabs>
          <w:tab w:val="num" w:pos="4320"/>
        </w:tabs>
        <w:ind w:left="4320" w:hanging="360"/>
      </w:pPr>
      <w:rPr>
        <w:rFonts w:ascii="Arial" w:hAnsi="Arial" w:hint="default"/>
      </w:rPr>
    </w:lvl>
    <w:lvl w:ilvl="6" w:tplc="F96E946A" w:tentative="1">
      <w:start w:val="1"/>
      <w:numFmt w:val="bullet"/>
      <w:lvlText w:val="•"/>
      <w:lvlJc w:val="left"/>
      <w:pPr>
        <w:tabs>
          <w:tab w:val="num" w:pos="5040"/>
        </w:tabs>
        <w:ind w:left="5040" w:hanging="360"/>
      </w:pPr>
      <w:rPr>
        <w:rFonts w:ascii="Arial" w:hAnsi="Arial" w:hint="default"/>
      </w:rPr>
    </w:lvl>
    <w:lvl w:ilvl="7" w:tplc="209EB950" w:tentative="1">
      <w:start w:val="1"/>
      <w:numFmt w:val="bullet"/>
      <w:lvlText w:val="•"/>
      <w:lvlJc w:val="left"/>
      <w:pPr>
        <w:tabs>
          <w:tab w:val="num" w:pos="5760"/>
        </w:tabs>
        <w:ind w:left="5760" w:hanging="360"/>
      </w:pPr>
      <w:rPr>
        <w:rFonts w:ascii="Arial" w:hAnsi="Arial" w:hint="default"/>
      </w:rPr>
    </w:lvl>
    <w:lvl w:ilvl="8" w:tplc="BD8C330E" w:tentative="1">
      <w:start w:val="1"/>
      <w:numFmt w:val="bullet"/>
      <w:lvlText w:val="•"/>
      <w:lvlJc w:val="left"/>
      <w:pPr>
        <w:tabs>
          <w:tab w:val="num" w:pos="6480"/>
        </w:tabs>
        <w:ind w:left="6480" w:hanging="360"/>
      </w:pPr>
      <w:rPr>
        <w:rFonts w:ascii="Arial" w:hAnsi="Arial" w:hint="default"/>
      </w:rPr>
    </w:lvl>
  </w:abstractNum>
  <w:abstractNum w:abstractNumId="17">
    <w:nsid w:val="511B31F1"/>
    <w:multiLevelType w:val="hybridMultilevel"/>
    <w:tmpl w:val="38D6F206"/>
    <w:lvl w:ilvl="0" w:tplc="8AA6864E">
      <w:start w:val="1"/>
      <w:numFmt w:val="bullet"/>
      <w:lvlText w:val="•"/>
      <w:lvlJc w:val="left"/>
      <w:pPr>
        <w:tabs>
          <w:tab w:val="num" w:pos="720"/>
        </w:tabs>
        <w:ind w:left="720" w:hanging="360"/>
      </w:pPr>
      <w:rPr>
        <w:rFonts w:ascii="Arial" w:hAnsi="Arial" w:hint="default"/>
      </w:rPr>
    </w:lvl>
    <w:lvl w:ilvl="1" w:tplc="C052B124" w:tentative="1">
      <w:start w:val="1"/>
      <w:numFmt w:val="bullet"/>
      <w:lvlText w:val="•"/>
      <w:lvlJc w:val="left"/>
      <w:pPr>
        <w:tabs>
          <w:tab w:val="num" w:pos="1440"/>
        </w:tabs>
        <w:ind w:left="1440" w:hanging="360"/>
      </w:pPr>
      <w:rPr>
        <w:rFonts w:ascii="Arial" w:hAnsi="Arial" w:hint="default"/>
      </w:rPr>
    </w:lvl>
    <w:lvl w:ilvl="2" w:tplc="5D223A44" w:tentative="1">
      <w:start w:val="1"/>
      <w:numFmt w:val="bullet"/>
      <w:lvlText w:val="•"/>
      <w:lvlJc w:val="left"/>
      <w:pPr>
        <w:tabs>
          <w:tab w:val="num" w:pos="2160"/>
        </w:tabs>
        <w:ind w:left="2160" w:hanging="360"/>
      </w:pPr>
      <w:rPr>
        <w:rFonts w:ascii="Arial" w:hAnsi="Arial" w:hint="default"/>
      </w:rPr>
    </w:lvl>
    <w:lvl w:ilvl="3" w:tplc="B68A709E" w:tentative="1">
      <w:start w:val="1"/>
      <w:numFmt w:val="bullet"/>
      <w:lvlText w:val="•"/>
      <w:lvlJc w:val="left"/>
      <w:pPr>
        <w:tabs>
          <w:tab w:val="num" w:pos="2880"/>
        </w:tabs>
        <w:ind w:left="2880" w:hanging="360"/>
      </w:pPr>
      <w:rPr>
        <w:rFonts w:ascii="Arial" w:hAnsi="Arial" w:hint="default"/>
      </w:rPr>
    </w:lvl>
    <w:lvl w:ilvl="4" w:tplc="EEC455DE" w:tentative="1">
      <w:start w:val="1"/>
      <w:numFmt w:val="bullet"/>
      <w:lvlText w:val="•"/>
      <w:lvlJc w:val="left"/>
      <w:pPr>
        <w:tabs>
          <w:tab w:val="num" w:pos="3600"/>
        </w:tabs>
        <w:ind w:left="3600" w:hanging="360"/>
      </w:pPr>
      <w:rPr>
        <w:rFonts w:ascii="Arial" w:hAnsi="Arial" w:hint="default"/>
      </w:rPr>
    </w:lvl>
    <w:lvl w:ilvl="5" w:tplc="80D25EB6" w:tentative="1">
      <w:start w:val="1"/>
      <w:numFmt w:val="bullet"/>
      <w:lvlText w:val="•"/>
      <w:lvlJc w:val="left"/>
      <w:pPr>
        <w:tabs>
          <w:tab w:val="num" w:pos="4320"/>
        </w:tabs>
        <w:ind w:left="4320" w:hanging="360"/>
      </w:pPr>
      <w:rPr>
        <w:rFonts w:ascii="Arial" w:hAnsi="Arial" w:hint="default"/>
      </w:rPr>
    </w:lvl>
    <w:lvl w:ilvl="6" w:tplc="E968EC08" w:tentative="1">
      <w:start w:val="1"/>
      <w:numFmt w:val="bullet"/>
      <w:lvlText w:val="•"/>
      <w:lvlJc w:val="left"/>
      <w:pPr>
        <w:tabs>
          <w:tab w:val="num" w:pos="5040"/>
        </w:tabs>
        <w:ind w:left="5040" w:hanging="360"/>
      </w:pPr>
      <w:rPr>
        <w:rFonts w:ascii="Arial" w:hAnsi="Arial" w:hint="default"/>
      </w:rPr>
    </w:lvl>
    <w:lvl w:ilvl="7" w:tplc="9DB21E4C" w:tentative="1">
      <w:start w:val="1"/>
      <w:numFmt w:val="bullet"/>
      <w:lvlText w:val="•"/>
      <w:lvlJc w:val="left"/>
      <w:pPr>
        <w:tabs>
          <w:tab w:val="num" w:pos="5760"/>
        </w:tabs>
        <w:ind w:left="5760" w:hanging="360"/>
      </w:pPr>
      <w:rPr>
        <w:rFonts w:ascii="Arial" w:hAnsi="Arial" w:hint="default"/>
      </w:rPr>
    </w:lvl>
    <w:lvl w:ilvl="8" w:tplc="D05027CE" w:tentative="1">
      <w:start w:val="1"/>
      <w:numFmt w:val="bullet"/>
      <w:lvlText w:val="•"/>
      <w:lvlJc w:val="left"/>
      <w:pPr>
        <w:tabs>
          <w:tab w:val="num" w:pos="6480"/>
        </w:tabs>
        <w:ind w:left="6480" w:hanging="360"/>
      </w:pPr>
      <w:rPr>
        <w:rFonts w:ascii="Arial" w:hAnsi="Arial" w:hint="default"/>
      </w:rPr>
    </w:lvl>
  </w:abstractNum>
  <w:abstractNum w:abstractNumId="18">
    <w:nsid w:val="54057DCC"/>
    <w:multiLevelType w:val="hybridMultilevel"/>
    <w:tmpl w:val="ABB023A4"/>
    <w:lvl w:ilvl="0" w:tplc="A4FE5770">
      <w:start w:val="1"/>
      <w:numFmt w:val="bullet"/>
      <w:lvlText w:val="•"/>
      <w:lvlJc w:val="left"/>
      <w:pPr>
        <w:tabs>
          <w:tab w:val="num" w:pos="720"/>
        </w:tabs>
        <w:ind w:left="720" w:hanging="360"/>
      </w:pPr>
      <w:rPr>
        <w:rFonts w:ascii="Arial" w:hAnsi="Arial" w:hint="default"/>
      </w:rPr>
    </w:lvl>
    <w:lvl w:ilvl="1" w:tplc="D330620C" w:tentative="1">
      <w:start w:val="1"/>
      <w:numFmt w:val="bullet"/>
      <w:lvlText w:val="•"/>
      <w:lvlJc w:val="left"/>
      <w:pPr>
        <w:tabs>
          <w:tab w:val="num" w:pos="1440"/>
        </w:tabs>
        <w:ind w:left="1440" w:hanging="360"/>
      </w:pPr>
      <w:rPr>
        <w:rFonts w:ascii="Arial" w:hAnsi="Arial" w:hint="default"/>
      </w:rPr>
    </w:lvl>
    <w:lvl w:ilvl="2" w:tplc="E7006F82" w:tentative="1">
      <w:start w:val="1"/>
      <w:numFmt w:val="bullet"/>
      <w:lvlText w:val="•"/>
      <w:lvlJc w:val="left"/>
      <w:pPr>
        <w:tabs>
          <w:tab w:val="num" w:pos="2160"/>
        </w:tabs>
        <w:ind w:left="2160" w:hanging="360"/>
      </w:pPr>
      <w:rPr>
        <w:rFonts w:ascii="Arial" w:hAnsi="Arial" w:hint="default"/>
      </w:rPr>
    </w:lvl>
    <w:lvl w:ilvl="3" w:tplc="5140773E" w:tentative="1">
      <w:start w:val="1"/>
      <w:numFmt w:val="bullet"/>
      <w:lvlText w:val="•"/>
      <w:lvlJc w:val="left"/>
      <w:pPr>
        <w:tabs>
          <w:tab w:val="num" w:pos="2880"/>
        </w:tabs>
        <w:ind w:left="2880" w:hanging="360"/>
      </w:pPr>
      <w:rPr>
        <w:rFonts w:ascii="Arial" w:hAnsi="Arial" w:hint="default"/>
      </w:rPr>
    </w:lvl>
    <w:lvl w:ilvl="4" w:tplc="E9200AFA" w:tentative="1">
      <w:start w:val="1"/>
      <w:numFmt w:val="bullet"/>
      <w:lvlText w:val="•"/>
      <w:lvlJc w:val="left"/>
      <w:pPr>
        <w:tabs>
          <w:tab w:val="num" w:pos="3600"/>
        </w:tabs>
        <w:ind w:left="3600" w:hanging="360"/>
      </w:pPr>
      <w:rPr>
        <w:rFonts w:ascii="Arial" w:hAnsi="Arial" w:hint="default"/>
      </w:rPr>
    </w:lvl>
    <w:lvl w:ilvl="5" w:tplc="6E727F68" w:tentative="1">
      <w:start w:val="1"/>
      <w:numFmt w:val="bullet"/>
      <w:lvlText w:val="•"/>
      <w:lvlJc w:val="left"/>
      <w:pPr>
        <w:tabs>
          <w:tab w:val="num" w:pos="4320"/>
        </w:tabs>
        <w:ind w:left="4320" w:hanging="360"/>
      </w:pPr>
      <w:rPr>
        <w:rFonts w:ascii="Arial" w:hAnsi="Arial" w:hint="default"/>
      </w:rPr>
    </w:lvl>
    <w:lvl w:ilvl="6" w:tplc="2E84D838" w:tentative="1">
      <w:start w:val="1"/>
      <w:numFmt w:val="bullet"/>
      <w:lvlText w:val="•"/>
      <w:lvlJc w:val="left"/>
      <w:pPr>
        <w:tabs>
          <w:tab w:val="num" w:pos="5040"/>
        </w:tabs>
        <w:ind w:left="5040" w:hanging="360"/>
      </w:pPr>
      <w:rPr>
        <w:rFonts w:ascii="Arial" w:hAnsi="Arial" w:hint="default"/>
      </w:rPr>
    </w:lvl>
    <w:lvl w:ilvl="7" w:tplc="77823F56" w:tentative="1">
      <w:start w:val="1"/>
      <w:numFmt w:val="bullet"/>
      <w:lvlText w:val="•"/>
      <w:lvlJc w:val="left"/>
      <w:pPr>
        <w:tabs>
          <w:tab w:val="num" w:pos="5760"/>
        </w:tabs>
        <w:ind w:left="5760" w:hanging="360"/>
      </w:pPr>
      <w:rPr>
        <w:rFonts w:ascii="Arial" w:hAnsi="Arial" w:hint="default"/>
      </w:rPr>
    </w:lvl>
    <w:lvl w:ilvl="8" w:tplc="3772733E" w:tentative="1">
      <w:start w:val="1"/>
      <w:numFmt w:val="bullet"/>
      <w:lvlText w:val="•"/>
      <w:lvlJc w:val="left"/>
      <w:pPr>
        <w:tabs>
          <w:tab w:val="num" w:pos="6480"/>
        </w:tabs>
        <w:ind w:left="6480" w:hanging="360"/>
      </w:pPr>
      <w:rPr>
        <w:rFonts w:ascii="Arial" w:hAnsi="Arial" w:hint="default"/>
      </w:rPr>
    </w:lvl>
  </w:abstractNum>
  <w:abstractNum w:abstractNumId="19">
    <w:nsid w:val="65971798"/>
    <w:multiLevelType w:val="hybridMultilevel"/>
    <w:tmpl w:val="97A2C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B27241"/>
    <w:multiLevelType w:val="hybridMultilevel"/>
    <w:tmpl w:val="F9D63088"/>
    <w:lvl w:ilvl="0" w:tplc="2D4AF0BE">
      <w:start w:val="1"/>
      <w:numFmt w:val="bullet"/>
      <w:lvlText w:val="•"/>
      <w:lvlJc w:val="left"/>
      <w:pPr>
        <w:tabs>
          <w:tab w:val="num" w:pos="720"/>
        </w:tabs>
        <w:ind w:left="720" w:hanging="360"/>
      </w:pPr>
      <w:rPr>
        <w:rFonts w:ascii="Arial" w:hAnsi="Arial" w:hint="default"/>
      </w:rPr>
    </w:lvl>
    <w:lvl w:ilvl="1" w:tplc="406038F2" w:tentative="1">
      <w:start w:val="1"/>
      <w:numFmt w:val="bullet"/>
      <w:lvlText w:val="•"/>
      <w:lvlJc w:val="left"/>
      <w:pPr>
        <w:tabs>
          <w:tab w:val="num" w:pos="1440"/>
        </w:tabs>
        <w:ind w:left="1440" w:hanging="360"/>
      </w:pPr>
      <w:rPr>
        <w:rFonts w:ascii="Arial" w:hAnsi="Arial" w:hint="default"/>
      </w:rPr>
    </w:lvl>
    <w:lvl w:ilvl="2" w:tplc="E64EE9CC" w:tentative="1">
      <w:start w:val="1"/>
      <w:numFmt w:val="bullet"/>
      <w:lvlText w:val="•"/>
      <w:lvlJc w:val="left"/>
      <w:pPr>
        <w:tabs>
          <w:tab w:val="num" w:pos="2160"/>
        </w:tabs>
        <w:ind w:left="2160" w:hanging="360"/>
      </w:pPr>
      <w:rPr>
        <w:rFonts w:ascii="Arial" w:hAnsi="Arial" w:hint="default"/>
      </w:rPr>
    </w:lvl>
    <w:lvl w:ilvl="3" w:tplc="EEB2A936" w:tentative="1">
      <w:start w:val="1"/>
      <w:numFmt w:val="bullet"/>
      <w:lvlText w:val="•"/>
      <w:lvlJc w:val="left"/>
      <w:pPr>
        <w:tabs>
          <w:tab w:val="num" w:pos="2880"/>
        </w:tabs>
        <w:ind w:left="2880" w:hanging="360"/>
      </w:pPr>
      <w:rPr>
        <w:rFonts w:ascii="Arial" w:hAnsi="Arial" w:hint="default"/>
      </w:rPr>
    </w:lvl>
    <w:lvl w:ilvl="4" w:tplc="F84C35FA" w:tentative="1">
      <w:start w:val="1"/>
      <w:numFmt w:val="bullet"/>
      <w:lvlText w:val="•"/>
      <w:lvlJc w:val="left"/>
      <w:pPr>
        <w:tabs>
          <w:tab w:val="num" w:pos="3600"/>
        </w:tabs>
        <w:ind w:left="3600" w:hanging="360"/>
      </w:pPr>
      <w:rPr>
        <w:rFonts w:ascii="Arial" w:hAnsi="Arial" w:hint="default"/>
      </w:rPr>
    </w:lvl>
    <w:lvl w:ilvl="5" w:tplc="2190FF10" w:tentative="1">
      <w:start w:val="1"/>
      <w:numFmt w:val="bullet"/>
      <w:lvlText w:val="•"/>
      <w:lvlJc w:val="left"/>
      <w:pPr>
        <w:tabs>
          <w:tab w:val="num" w:pos="4320"/>
        </w:tabs>
        <w:ind w:left="4320" w:hanging="360"/>
      </w:pPr>
      <w:rPr>
        <w:rFonts w:ascii="Arial" w:hAnsi="Arial" w:hint="default"/>
      </w:rPr>
    </w:lvl>
    <w:lvl w:ilvl="6" w:tplc="8E14007C" w:tentative="1">
      <w:start w:val="1"/>
      <w:numFmt w:val="bullet"/>
      <w:lvlText w:val="•"/>
      <w:lvlJc w:val="left"/>
      <w:pPr>
        <w:tabs>
          <w:tab w:val="num" w:pos="5040"/>
        </w:tabs>
        <w:ind w:left="5040" w:hanging="360"/>
      </w:pPr>
      <w:rPr>
        <w:rFonts w:ascii="Arial" w:hAnsi="Arial" w:hint="default"/>
      </w:rPr>
    </w:lvl>
    <w:lvl w:ilvl="7" w:tplc="D73EEC10" w:tentative="1">
      <w:start w:val="1"/>
      <w:numFmt w:val="bullet"/>
      <w:lvlText w:val="•"/>
      <w:lvlJc w:val="left"/>
      <w:pPr>
        <w:tabs>
          <w:tab w:val="num" w:pos="5760"/>
        </w:tabs>
        <w:ind w:left="5760" w:hanging="360"/>
      </w:pPr>
      <w:rPr>
        <w:rFonts w:ascii="Arial" w:hAnsi="Arial" w:hint="default"/>
      </w:rPr>
    </w:lvl>
    <w:lvl w:ilvl="8" w:tplc="BE869E78" w:tentative="1">
      <w:start w:val="1"/>
      <w:numFmt w:val="bullet"/>
      <w:lvlText w:val="•"/>
      <w:lvlJc w:val="left"/>
      <w:pPr>
        <w:tabs>
          <w:tab w:val="num" w:pos="6480"/>
        </w:tabs>
        <w:ind w:left="6480" w:hanging="360"/>
      </w:pPr>
      <w:rPr>
        <w:rFonts w:ascii="Arial" w:hAnsi="Arial" w:hint="default"/>
      </w:rPr>
    </w:lvl>
  </w:abstractNum>
  <w:abstractNum w:abstractNumId="21">
    <w:nsid w:val="7E525F0B"/>
    <w:multiLevelType w:val="hybridMultilevel"/>
    <w:tmpl w:val="E898B7B0"/>
    <w:lvl w:ilvl="0" w:tplc="747401C0">
      <w:start w:val="1"/>
      <w:numFmt w:val="bullet"/>
      <w:lvlText w:val="•"/>
      <w:lvlJc w:val="left"/>
      <w:pPr>
        <w:tabs>
          <w:tab w:val="num" w:pos="720"/>
        </w:tabs>
        <w:ind w:left="720" w:hanging="360"/>
      </w:pPr>
      <w:rPr>
        <w:rFonts w:ascii="Arial" w:hAnsi="Arial" w:hint="default"/>
      </w:rPr>
    </w:lvl>
    <w:lvl w:ilvl="1" w:tplc="6CB4C0B6" w:tentative="1">
      <w:start w:val="1"/>
      <w:numFmt w:val="bullet"/>
      <w:lvlText w:val="•"/>
      <w:lvlJc w:val="left"/>
      <w:pPr>
        <w:tabs>
          <w:tab w:val="num" w:pos="1440"/>
        </w:tabs>
        <w:ind w:left="1440" w:hanging="360"/>
      </w:pPr>
      <w:rPr>
        <w:rFonts w:ascii="Arial" w:hAnsi="Arial" w:hint="default"/>
      </w:rPr>
    </w:lvl>
    <w:lvl w:ilvl="2" w:tplc="97A2BD28" w:tentative="1">
      <w:start w:val="1"/>
      <w:numFmt w:val="bullet"/>
      <w:lvlText w:val="•"/>
      <w:lvlJc w:val="left"/>
      <w:pPr>
        <w:tabs>
          <w:tab w:val="num" w:pos="2160"/>
        </w:tabs>
        <w:ind w:left="2160" w:hanging="360"/>
      </w:pPr>
      <w:rPr>
        <w:rFonts w:ascii="Arial" w:hAnsi="Arial" w:hint="default"/>
      </w:rPr>
    </w:lvl>
    <w:lvl w:ilvl="3" w:tplc="446EA022" w:tentative="1">
      <w:start w:val="1"/>
      <w:numFmt w:val="bullet"/>
      <w:lvlText w:val="•"/>
      <w:lvlJc w:val="left"/>
      <w:pPr>
        <w:tabs>
          <w:tab w:val="num" w:pos="2880"/>
        </w:tabs>
        <w:ind w:left="2880" w:hanging="360"/>
      </w:pPr>
      <w:rPr>
        <w:rFonts w:ascii="Arial" w:hAnsi="Arial" w:hint="default"/>
      </w:rPr>
    </w:lvl>
    <w:lvl w:ilvl="4" w:tplc="D10AE1C8" w:tentative="1">
      <w:start w:val="1"/>
      <w:numFmt w:val="bullet"/>
      <w:lvlText w:val="•"/>
      <w:lvlJc w:val="left"/>
      <w:pPr>
        <w:tabs>
          <w:tab w:val="num" w:pos="3600"/>
        </w:tabs>
        <w:ind w:left="3600" w:hanging="360"/>
      </w:pPr>
      <w:rPr>
        <w:rFonts w:ascii="Arial" w:hAnsi="Arial" w:hint="default"/>
      </w:rPr>
    </w:lvl>
    <w:lvl w:ilvl="5" w:tplc="4A786FC0" w:tentative="1">
      <w:start w:val="1"/>
      <w:numFmt w:val="bullet"/>
      <w:lvlText w:val="•"/>
      <w:lvlJc w:val="left"/>
      <w:pPr>
        <w:tabs>
          <w:tab w:val="num" w:pos="4320"/>
        </w:tabs>
        <w:ind w:left="4320" w:hanging="360"/>
      </w:pPr>
      <w:rPr>
        <w:rFonts w:ascii="Arial" w:hAnsi="Arial" w:hint="default"/>
      </w:rPr>
    </w:lvl>
    <w:lvl w:ilvl="6" w:tplc="BC3A7FDA" w:tentative="1">
      <w:start w:val="1"/>
      <w:numFmt w:val="bullet"/>
      <w:lvlText w:val="•"/>
      <w:lvlJc w:val="left"/>
      <w:pPr>
        <w:tabs>
          <w:tab w:val="num" w:pos="5040"/>
        </w:tabs>
        <w:ind w:left="5040" w:hanging="360"/>
      </w:pPr>
      <w:rPr>
        <w:rFonts w:ascii="Arial" w:hAnsi="Arial" w:hint="default"/>
      </w:rPr>
    </w:lvl>
    <w:lvl w:ilvl="7" w:tplc="43DA61A6" w:tentative="1">
      <w:start w:val="1"/>
      <w:numFmt w:val="bullet"/>
      <w:lvlText w:val="•"/>
      <w:lvlJc w:val="left"/>
      <w:pPr>
        <w:tabs>
          <w:tab w:val="num" w:pos="5760"/>
        </w:tabs>
        <w:ind w:left="5760" w:hanging="360"/>
      </w:pPr>
      <w:rPr>
        <w:rFonts w:ascii="Arial" w:hAnsi="Arial" w:hint="default"/>
      </w:rPr>
    </w:lvl>
    <w:lvl w:ilvl="8" w:tplc="B9DE1872"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8"/>
  </w:num>
  <w:num w:numId="3">
    <w:abstractNumId w:val="11"/>
  </w:num>
  <w:num w:numId="4">
    <w:abstractNumId w:val="5"/>
  </w:num>
  <w:num w:numId="5">
    <w:abstractNumId w:val="13"/>
  </w:num>
  <w:num w:numId="6">
    <w:abstractNumId w:val="19"/>
  </w:num>
  <w:num w:numId="7">
    <w:abstractNumId w:val="9"/>
  </w:num>
  <w:num w:numId="8">
    <w:abstractNumId w:val="15"/>
  </w:num>
  <w:num w:numId="9">
    <w:abstractNumId w:val="21"/>
  </w:num>
  <w:num w:numId="10">
    <w:abstractNumId w:val="4"/>
  </w:num>
  <w:num w:numId="11">
    <w:abstractNumId w:val="18"/>
  </w:num>
  <w:num w:numId="12">
    <w:abstractNumId w:val="6"/>
  </w:num>
  <w:num w:numId="13">
    <w:abstractNumId w:val="20"/>
  </w:num>
  <w:num w:numId="14">
    <w:abstractNumId w:val="16"/>
  </w:num>
  <w:num w:numId="15">
    <w:abstractNumId w:val="0"/>
  </w:num>
  <w:num w:numId="16">
    <w:abstractNumId w:val="12"/>
  </w:num>
  <w:num w:numId="17">
    <w:abstractNumId w:val="17"/>
  </w:num>
  <w:num w:numId="18">
    <w:abstractNumId w:val="1"/>
  </w:num>
  <w:num w:numId="19">
    <w:abstractNumId w:val="2"/>
  </w:num>
  <w:num w:numId="20">
    <w:abstractNumId w:val="14"/>
  </w:num>
  <w:num w:numId="21">
    <w:abstractNumId w:val="1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B10"/>
    <w:rsid w:val="001352BC"/>
    <w:rsid w:val="003F2B10"/>
    <w:rsid w:val="00416F35"/>
    <w:rsid w:val="0048034F"/>
    <w:rsid w:val="004A15B7"/>
    <w:rsid w:val="004D7E18"/>
    <w:rsid w:val="00591ACD"/>
    <w:rsid w:val="005B0C0F"/>
    <w:rsid w:val="00964C07"/>
    <w:rsid w:val="00967D29"/>
    <w:rsid w:val="00AE793E"/>
    <w:rsid w:val="00B922EF"/>
    <w:rsid w:val="00BF6C61"/>
    <w:rsid w:val="00CE58B9"/>
    <w:rsid w:val="00DB00BF"/>
    <w:rsid w:val="00E73790"/>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i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B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asciiTheme="minorHAnsi" w:hAnsiTheme="minorHAnsi"/>
      <w:iCs/>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2B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92665">
      <w:bodyDiv w:val="1"/>
      <w:marLeft w:val="0"/>
      <w:marRight w:val="0"/>
      <w:marTop w:val="0"/>
      <w:marBottom w:val="0"/>
      <w:divBdr>
        <w:top w:val="none" w:sz="0" w:space="0" w:color="auto"/>
        <w:left w:val="none" w:sz="0" w:space="0" w:color="auto"/>
        <w:bottom w:val="none" w:sz="0" w:space="0" w:color="auto"/>
        <w:right w:val="none" w:sz="0" w:space="0" w:color="auto"/>
      </w:divBdr>
      <w:divsChild>
        <w:div w:id="1135370893">
          <w:marLeft w:val="274"/>
          <w:marRight w:val="0"/>
          <w:marTop w:val="0"/>
          <w:marBottom w:val="0"/>
          <w:divBdr>
            <w:top w:val="none" w:sz="0" w:space="0" w:color="auto"/>
            <w:left w:val="none" w:sz="0" w:space="0" w:color="auto"/>
            <w:bottom w:val="none" w:sz="0" w:space="0" w:color="auto"/>
            <w:right w:val="none" w:sz="0" w:space="0" w:color="auto"/>
          </w:divBdr>
        </w:div>
        <w:div w:id="1047755182">
          <w:marLeft w:val="274"/>
          <w:marRight w:val="0"/>
          <w:marTop w:val="0"/>
          <w:marBottom w:val="0"/>
          <w:divBdr>
            <w:top w:val="none" w:sz="0" w:space="0" w:color="auto"/>
            <w:left w:val="none" w:sz="0" w:space="0" w:color="auto"/>
            <w:bottom w:val="none" w:sz="0" w:space="0" w:color="auto"/>
            <w:right w:val="none" w:sz="0" w:space="0" w:color="auto"/>
          </w:divBdr>
        </w:div>
        <w:div w:id="743528574">
          <w:marLeft w:val="274"/>
          <w:marRight w:val="0"/>
          <w:marTop w:val="0"/>
          <w:marBottom w:val="0"/>
          <w:divBdr>
            <w:top w:val="none" w:sz="0" w:space="0" w:color="auto"/>
            <w:left w:val="none" w:sz="0" w:space="0" w:color="auto"/>
            <w:bottom w:val="none" w:sz="0" w:space="0" w:color="auto"/>
            <w:right w:val="none" w:sz="0" w:space="0" w:color="auto"/>
          </w:divBdr>
        </w:div>
      </w:divsChild>
    </w:div>
    <w:div w:id="97406250">
      <w:bodyDiv w:val="1"/>
      <w:marLeft w:val="0"/>
      <w:marRight w:val="0"/>
      <w:marTop w:val="0"/>
      <w:marBottom w:val="0"/>
      <w:divBdr>
        <w:top w:val="none" w:sz="0" w:space="0" w:color="auto"/>
        <w:left w:val="none" w:sz="0" w:space="0" w:color="auto"/>
        <w:bottom w:val="none" w:sz="0" w:space="0" w:color="auto"/>
        <w:right w:val="none" w:sz="0" w:space="0" w:color="auto"/>
      </w:divBdr>
      <w:divsChild>
        <w:div w:id="1254626958">
          <w:marLeft w:val="274"/>
          <w:marRight w:val="0"/>
          <w:marTop w:val="0"/>
          <w:marBottom w:val="0"/>
          <w:divBdr>
            <w:top w:val="none" w:sz="0" w:space="0" w:color="auto"/>
            <w:left w:val="none" w:sz="0" w:space="0" w:color="auto"/>
            <w:bottom w:val="none" w:sz="0" w:space="0" w:color="auto"/>
            <w:right w:val="none" w:sz="0" w:space="0" w:color="auto"/>
          </w:divBdr>
        </w:div>
        <w:div w:id="1222061853">
          <w:marLeft w:val="274"/>
          <w:marRight w:val="0"/>
          <w:marTop w:val="0"/>
          <w:marBottom w:val="0"/>
          <w:divBdr>
            <w:top w:val="none" w:sz="0" w:space="0" w:color="auto"/>
            <w:left w:val="none" w:sz="0" w:space="0" w:color="auto"/>
            <w:bottom w:val="none" w:sz="0" w:space="0" w:color="auto"/>
            <w:right w:val="none" w:sz="0" w:space="0" w:color="auto"/>
          </w:divBdr>
        </w:div>
      </w:divsChild>
    </w:div>
    <w:div w:id="132646910">
      <w:bodyDiv w:val="1"/>
      <w:marLeft w:val="0"/>
      <w:marRight w:val="0"/>
      <w:marTop w:val="0"/>
      <w:marBottom w:val="0"/>
      <w:divBdr>
        <w:top w:val="none" w:sz="0" w:space="0" w:color="auto"/>
        <w:left w:val="none" w:sz="0" w:space="0" w:color="auto"/>
        <w:bottom w:val="none" w:sz="0" w:space="0" w:color="auto"/>
        <w:right w:val="none" w:sz="0" w:space="0" w:color="auto"/>
      </w:divBdr>
      <w:divsChild>
        <w:div w:id="1531646210">
          <w:marLeft w:val="274"/>
          <w:marRight w:val="0"/>
          <w:marTop w:val="0"/>
          <w:marBottom w:val="0"/>
          <w:divBdr>
            <w:top w:val="none" w:sz="0" w:space="0" w:color="auto"/>
            <w:left w:val="none" w:sz="0" w:space="0" w:color="auto"/>
            <w:bottom w:val="none" w:sz="0" w:space="0" w:color="auto"/>
            <w:right w:val="none" w:sz="0" w:space="0" w:color="auto"/>
          </w:divBdr>
        </w:div>
        <w:div w:id="1444350151">
          <w:marLeft w:val="274"/>
          <w:marRight w:val="0"/>
          <w:marTop w:val="0"/>
          <w:marBottom w:val="0"/>
          <w:divBdr>
            <w:top w:val="none" w:sz="0" w:space="0" w:color="auto"/>
            <w:left w:val="none" w:sz="0" w:space="0" w:color="auto"/>
            <w:bottom w:val="none" w:sz="0" w:space="0" w:color="auto"/>
            <w:right w:val="none" w:sz="0" w:space="0" w:color="auto"/>
          </w:divBdr>
        </w:div>
        <w:div w:id="999121190">
          <w:marLeft w:val="274"/>
          <w:marRight w:val="0"/>
          <w:marTop w:val="0"/>
          <w:marBottom w:val="0"/>
          <w:divBdr>
            <w:top w:val="none" w:sz="0" w:space="0" w:color="auto"/>
            <w:left w:val="none" w:sz="0" w:space="0" w:color="auto"/>
            <w:bottom w:val="none" w:sz="0" w:space="0" w:color="auto"/>
            <w:right w:val="none" w:sz="0" w:space="0" w:color="auto"/>
          </w:divBdr>
        </w:div>
      </w:divsChild>
    </w:div>
    <w:div w:id="235171760">
      <w:bodyDiv w:val="1"/>
      <w:marLeft w:val="0"/>
      <w:marRight w:val="0"/>
      <w:marTop w:val="0"/>
      <w:marBottom w:val="0"/>
      <w:divBdr>
        <w:top w:val="none" w:sz="0" w:space="0" w:color="auto"/>
        <w:left w:val="none" w:sz="0" w:space="0" w:color="auto"/>
        <w:bottom w:val="none" w:sz="0" w:space="0" w:color="auto"/>
        <w:right w:val="none" w:sz="0" w:space="0" w:color="auto"/>
      </w:divBdr>
      <w:divsChild>
        <w:div w:id="53821570">
          <w:marLeft w:val="274"/>
          <w:marRight w:val="0"/>
          <w:marTop w:val="0"/>
          <w:marBottom w:val="0"/>
          <w:divBdr>
            <w:top w:val="none" w:sz="0" w:space="0" w:color="auto"/>
            <w:left w:val="none" w:sz="0" w:space="0" w:color="auto"/>
            <w:bottom w:val="none" w:sz="0" w:space="0" w:color="auto"/>
            <w:right w:val="none" w:sz="0" w:space="0" w:color="auto"/>
          </w:divBdr>
        </w:div>
        <w:div w:id="1352339926">
          <w:marLeft w:val="274"/>
          <w:marRight w:val="0"/>
          <w:marTop w:val="0"/>
          <w:marBottom w:val="0"/>
          <w:divBdr>
            <w:top w:val="none" w:sz="0" w:space="0" w:color="auto"/>
            <w:left w:val="none" w:sz="0" w:space="0" w:color="auto"/>
            <w:bottom w:val="none" w:sz="0" w:space="0" w:color="auto"/>
            <w:right w:val="none" w:sz="0" w:space="0" w:color="auto"/>
          </w:divBdr>
        </w:div>
        <w:div w:id="1142578432">
          <w:marLeft w:val="274"/>
          <w:marRight w:val="0"/>
          <w:marTop w:val="0"/>
          <w:marBottom w:val="0"/>
          <w:divBdr>
            <w:top w:val="none" w:sz="0" w:space="0" w:color="auto"/>
            <w:left w:val="none" w:sz="0" w:space="0" w:color="auto"/>
            <w:bottom w:val="none" w:sz="0" w:space="0" w:color="auto"/>
            <w:right w:val="none" w:sz="0" w:space="0" w:color="auto"/>
          </w:divBdr>
        </w:div>
        <w:div w:id="2142456711">
          <w:marLeft w:val="274"/>
          <w:marRight w:val="0"/>
          <w:marTop w:val="0"/>
          <w:marBottom w:val="0"/>
          <w:divBdr>
            <w:top w:val="none" w:sz="0" w:space="0" w:color="auto"/>
            <w:left w:val="none" w:sz="0" w:space="0" w:color="auto"/>
            <w:bottom w:val="none" w:sz="0" w:space="0" w:color="auto"/>
            <w:right w:val="none" w:sz="0" w:space="0" w:color="auto"/>
          </w:divBdr>
        </w:div>
        <w:div w:id="1828403410">
          <w:marLeft w:val="274"/>
          <w:marRight w:val="0"/>
          <w:marTop w:val="0"/>
          <w:marBottom w:val="0"/>
          <w:divBdr>
            <w:top w:val="none" w:sz="0" w:space="0" w:color="auto"/>
            <w:left w:val="none" w:sz="0" w:space="0" w:color="auto"/>
            <w:bottom w:val="none" w:sz="0" w:space="0" w:color="auto"/>
            <w:right w:val="none" w:sz="0" w:space="0" w:color="auto"/>
          </w:divBdr>
        </w:div>
        <w:div w:id="1721784503">
          <w:marLeft w:val="274"/>
          <w:marRight w:val="0"/>
          <w:marTop w:val="0"/>
          <w:marBottom w:val="0"/>
          <w:divBdr>
            <w:top w:val="none" w:sz="0" w:space="0" w:color="auto"/>
            <w:left w:val="none" w:sz="0" w:space="0" w:color="auto"/>
            <w:bottom w:val="none" w:sz="0" w:space="0" w:color="auto"/>
            <w:right w:val="none" w:sz="0" w:space="0" w:color="auto"/>
          </w:divBdr>
        </w:div>
      </w:divsChild>
    </w:div>
    <w:div w:id="241913895">
      <w:bodyDiv w:val="1"/>
      <w:marLeft w:val="0"/>
      <w:marRight w:val="0"/>
      <w:marTop w:val="0"/>
      <w:marBottom w:val="0"/>
      <w:divBdr>
        <w:top w:val="none" w:sz="0" w:space="0" w:color="auto"/>
        <w:left w:val="none" w:sz="0" w:space="0" w:color="auto"/>
        <w:bottom w:val="none" w:sz="0" w:space="0" w:color="auto"/>
        <w:right w:val="none" w:sz="0" w:space="0" w:color="auto"/>
      </w:divBdr>
      <w:divsChild>
        <w:div w:id="548424465">
          <w:marLeft w:val="274"/>
          <w:marRight w:val="0"/>
          <w:marTop w:val="0"/>
          <w:marBottom w:val="0"/>
          <w:divBdr>
            <w:top w:val="none" w:sz="0" w:space="0" w:color="auto"/>
            <w:left w:val="none" w:sz="0" w:space="0" w:color="auto"/>
            <w:bottom w:val="none" w:sz="0" w:space="0" w:color="auto"/>
            <w:right w:val="none" w:sz="0" w:space="0" w:color="auto"/>
          </w:divBdr>
        </w:div>
        <w:div w:id="1516113514">
          <w:marLeft w:val="274"/>
          <w:marRight w:val="0"/>
          <w:marTop w:val="0"/>
          <w:marBottom w:val="0"/>
          <w:divBdr>
            <w:top w:val="none" w:sz="0" w:space="0" w:color="auto"/>
            <w:left w:val="none" w:sz="0" w:space="0" w:color="auto"/>
            <w:bottom w:val="none" w:sz="0" w:space="0" w:color="auto"/>
            <w:right w:val="none" w:sz="0" w:space="0" w:color="auto"/>
          </w:divBdr>
        </w:div>
        <w:div w:id="1203129440">
          <w:marLeft w:val="274"/>
          <w:marRight w:val="0"/>
          <w:marTop w:val="0"/>
          <w:marBottom w:val="0"/>
          <w:divBdr>
            <w:top w:val="none" w:sz="0" w:space="0" w:color="auto"/>
            <w:left w:val="none" w:sz="0" w:space="0" w:color="auto"/>
            <w:bottom w:val="none" w:sz="0" w:space="0" w:color="auto"/>
            <w:right w:val="none" w:sz="0" w:space="0" w:color="auto"/>
          </w:divBdr>
        </w:div>
        <w:div w:id="1575312703">
          <w:marLeft w:val="274"/>
          <w:marRight w:val="0"/>
          <w:marTop w:val="0"/>
          <w:marBottom w:val="0"/>
          <w:divBdr>
            <w:top w:val="none" w:sz="0" w:space="0" w:color="auto"/>
            <w:left w:val="none" w:sz="0" w:space="0" w:color="auto"/>
            <w:bottom w:val="none" w:sz="0" w:space="0" w:color="auto"/>
            <w:right w:val="none" w:sz="0" w:space="0" w:color="auto"/>
          </w:divBdr>
        </w:div>
        <w:div w:id="495077998">
          <w:marLeft w:val="274"/>
          <w:marRight w:val="0"/>
          <w:marTop w:val="0"/>
          <w:marBottom w:val="0"/>
          <w:divBdr>
            <w:top w:val="none" w:sz="0" w:space="0" w:color="auto"/>
            <w:left w:val="none" w:sz="0" w:space="0" w:color="auto"/>
            <w:bottom w:val="none" w:sz="0" w:space="0" w:color="auto"/>
            <w:right w:val="none" w:sz="0" w:space="0" w:color="auto"/>
          </w:divBdr>
        </w:div>
      </w:divsChild>
    </w:div>
    <w:div w:id="474107911">
      <w:bodyDiv w:val="1"/>
      <w:marLeft w:val="0"/>
      <w:marRight w:val="0"/>
      <w:marTop w:val="0"/>
      <w:marBottom w:val="0"/>
      <w:divBdr>
        <w:top w:val="none" w:sz="0" w:space="0" w:color="auto"/>
        <w:left w:val="none" w:sz="0" w:space="0" w:color="auto"/>
        <w:bottom w:val="none" w:sz="0" w:space="0" w:color="auto"/>
        <w:right w:val="none" w:sz="0" w:space="0" w:color="auto"/>
      </w:divBdr>
      <w:divsChild>
        <w:div w:id="640768821">
          <w:marLeft w:val="274"/>
          <w:marRight w:val="0"/>
          <w:marTop w:val="0"/>
          <w:marBottom w:val="0"/>
          <w:divBdr>
            <w:top w:val="none" w:sz="0" w:space="0" w:color="auto"/>
            <w:left w:val="none" w:sz="0" w:space="0" w:color="auto"/>
            <w:bottom w:val="none" w:sz="0" w:space="0" w:color="auto"/>
            <w:right w:val="none" w:sz="0" w:space="0" w:color="auto"/>
          </w:divBdr>
        </w:div>
        <w:div w:id="2064519927">
          <w:marLeft w:val="274"/>
          <w:marRight w:val="0"/>
          <w:marTop w:val="0"/>
          <w:marBottom w:val="0"/>
          <w:divBdr>
            <w:top w:val="none" w:sz="0" w:space="0" w:color="auto"/>
            <w:left w:val="none" w:sz="0" w:space="0" w:color="auto"/>
            <w:bottom w:val="none" w:sz="0" w:space="0" w:color="auto"/>
            <w:right w:val="none" w:sz="0" w:space="0" w:color="auto"/>
          </w:divBdr>
        </w:div>
      </w:divsChild>
    </w:div>
    <w:div w:id="1081292302">
      <w:bodyDiv w:val="1"/>
      <w:marLeft w:val="0"/>
      <w:marRight w:val="0"/>
      <w:marTop w:val="0"/>
      <w:marBottom w:val="0"/>
      <w:divBdr>
        <w:top w:val="none" w:sz="0" w:space="0" w:color="auto"/>
        <w:left w:val="none" w:sz="0" w:space="0" w:color="auto"/>
        <w:bottom w:val="none" w:sz="0" w:space="0" w:color="auto"/>
        <w:right w:val="none" w:sz="0" w:space="0" w:color="auto"/>
      </w:divBdr>
      <w:divsChild>
        <w:div w:id="1381444318">
          <w:marLeft w:val="274"/>
          <w:marRight w:val="0"/>
          <w:marTop w:val="0"/>
          <w:marBottom w:val="0"/>
          <w:divBdr>
            <w:top w:val="none" w:sz="0" w:space="0" w:color="auto"/>
            <w:left w:val="none" w:sz="0" w:space="0" w:color="auto"/>
            <w:bottom w:val="none" w:sz="0" w:space="0" w:color="auto"/>
            <w:right w:val="none" w:sz="0" w:space="0" w:color="auto"/>
          </w:divBdr>
        </w:div>
        <w:div w:id="1129277521">
          <w:marLeft w:val="274"/>
          <w:marRight w:val="0"/>
          <w:marTop w:val="0"/>
          <w:marBottom w:val="0"/>
          <w:divBdr>
            <w:top w:val="none" w:sz="0" w:space="0" w:color="auto"/>
            <w:left w:val="none" w:sz="0" w:space="0" w:color="auto"/>
            <w:bottom w:val="none" w:sz="0" w:space="0" w:color="auto"/>
            <w:right w:val="none" w:sz="0" w:space="0" w:color="auto"/>
          </w:divBdr>
        </w:div>
        <w:div w:id="1128817562">
          <w:marLeft w:val="274"/>
          <w:marRight w:val="0"/>
          <w:marTop w:val="0"/>
          <w:marBottom w:val="0"/>
          <w:divBdr>
            <w:top w:val="none" w:sz="0" w:space="0" w:color="auto"/>
            <w:left w:val="none" w:sz="0" w:space="0" w:color="auto"/>
            <w:bottom w:val="none" w:sz="0" w:space="0" w:color="auto"/>
            <w:right w:val="none" w:sz="0" w:space="0" w:color="auto"/>
          </w:divBdr>
        </w:div>
      </w:divsChild>
    </w:div>
    <w:div w:id="1158307264">
      <w:bodyDiv w:val="1"/>
      <w:marLeft w:val="0"/>
      <w:marRight w:val="0"/>
      <w:marTop w:val="0"/>
      <w:marBottom w:val="0"/>
      <w:divBdr>
        <w:top w:val="none" w:sz="0" w:space="0" w:color="auto"/>
        <w:left w:val="none" w:sz="0" w:space="0" w:color="auto"/>
        <w:bottom w:val="none" w:sz="0" w:space="0" w:color="auto"/>
        <w:right w:val="none" w:sz="0" w:space="0" w:color="auto"/>
      </w:divBdr>
      <w:divsChild>
        <w:div w:id="1653220543">
          <w:marLeft w:val="274"/>
          <w:marRight w:val="0"/>
          <w:marTop w:val="0"/>
          <w:marBottom w:val="0"/>
          <w:divBdr>
            <w:top w:val="none" w:sz="0" w:space="0" w:color="auto"/>
            <w:left w:val="none" w:sz="0" w:space="0" w:color="auto"/>
            <w:bottom w:val="none" w:sz="0" w:space="0" w:color="auto"/>
            <w:right w:val="none" w:sz="0" w:space="0" w:color="auto"/>
          </w:divBdr>
        </w:div>
      </w:divsChild>
    </w:div>
    <w:div w:id="1223369498">
      <w:bodyDiv w:val="1"/>
      <w:marLeft w:val="0"/>
      <w:marRight w:val="0"/>
      <w:marTop w:val="0"/>
      <w:marBottom w:val="0"/>
      <w:divBdr>
        <w:top w:val="none" w:sz="0" w:space="0" w:color="auto"/>
        <w:left w:val="none" w:sz="0" w:space="0" w:color="auto"/>
        <w:bottom w:val="none" w:sz="0" w:space="0" w:color="auto"/>
        <w:right w:val="none" w:sz="0" w:space="0" w:color="auto"/>
      </w:divBdr>
      <w:divsChild>
        <w:div w:id="230047494">
          <w:marLeft w:val="274"/>
          <w:marRight w:val="0"/>
          <w:marTop w:val="0"/>
          <w:marBottom w:val="0"/>
          <w:divBdr>
            <w:top w:val="none" w:sz="0" w:space="0" w:color="auto"/>
            <w:left w:val="none" w:sz="0" w:space="0" w:color="auto"/>
            <w:bottom w:val="none" w:sz="0" w:space="0" w:color="auto"/>
            <w:right w:val="none" w:sz="0" w:space="0" w:color="auto"/>
          </w:divBdr>
        </w:div>
        <w:div w:id="1078209109">
          <w:marLeft w:val="274"/>
          <w:marRight w:val="0"/>
          <w:marTop w:val="0"/>
          <w:marBottom w:val="0"/>
          <w:divBdr>
            <w:top w:val="none" w:sz="0" w:space="0" w:color="auto"/>
            <w:left w:val="none" w:sz="0" w:space="0" w:color="auto"/>
            <w:bottom w:val="none" w:sz="0" w:space="0" w:color="auto"/>
            <w:right w:val="none" w:sz="0" w:space="0" w:color="auto"/>
          </w:divBdr>
        </w:div>
        <w:div w:id="145050859">
          <w:marLeft w:val="274"/>
          <w:marRight w:val="0"/>
          <w:marTop w:val="0"/>
          <w:marBottom w:val="0"/>
          <w:divBdr>
            <w:top w:val="none" w:sz="0" w:space="0" w:color="auto"/>
            <w:left w:val="none" w:sz="0" w:space="0" w:color="auto"/>
            <w:bottom w:val="none" w:sz="0" w:space="0" w:color="auto"/>
            <w:right w:val="none" w:sz="0" w:space="0" w:color="auto"/>
          </w:divBdr>
        </w:div>
        <w:div w:id="414671625">
          <w:marLeft w:val="274"/>
          <w:marRight w:val="0"/>
          <w:marTop w:val="0"/>
          <w:marBottom w:val="0"/>
          <w:divBdr>
            <w:top w:val="none" w:sz="0" w:space="0" w:color="auto"/>
            <w:left w:val="none" w:sz="0" w:space="0" w:color="auto"/>
            <w:bottom w:val="none" w:sz="0" w:space="0" w:color="auto"/>
            <w:right w:val="none" w:sz="0" w:space="0" w:color="auto"/>
          </w:divBdr>
        </w:div>
        <w:div w:id="1760633306">
          <w:marLeft w:val="274"/>
          <w:marRight w:val="0"/>
          <w:marTop w:val="0"/>
          <w:marBottom w:val="0"/>
          <w:divBdr>
            <w:top w:val="none" w:sz="0" w:space="0" w:color="auto"/>
            <w:left w:val="none" w:sz="0" w:space="0" w:color="auto"/>
            <w:bottom w:val="none" w:sz="0" w:space="0" w:color="auto"/>
            <w:right w:val="none" w:sz="0" w:space="0" w:color="auto"/>
          </w:divBdr>
        </w:div>
      </w:divsChild>
    </w:div>
    <w:div w:id="1317805237">
      <w:bodyDiv w:val="1"/>
      <w:marLeft w:val="0"/>
      <w:marRight w:val="0"/>
      <w:marTop w:val="0"/>
      <w:marBottom w:val="0"/>
      <w:divBdr>
        <w:top w:val="none" w:sz="0" w:space="0" w:color="auto"/>
        <w:left w:val="none" w:sz="0" w:space="0" w:color="auto"/>
        <w:bottom w:val="none" w:sz="0" w:space="0" w:color="auto"/>
        <w:right w:val="none" w:sz="0" w:space="0" w:color="auto"/>
      </w:divBdr>
      <w:divsChild>
        <w:div w:id="467481762">
          <w:marLeft w:val="274"/>
          <w:marRight w:val="0"/>
          <w:marTop w:val="0"/>
          <w:marBottom w:val="0"/>
          <w:divBdr>
            <w:top w:val="none" w:sz="0" w:space="0" w:color="auto"/>
            <w:left w:val="none" w:sz="0" w:space="0" w:color="auto"/>
            <w:bottom w:val="none" w:sz="0" w:space="0" w:color="auto"/>
            <w:right w:val="none" w:sz="0" w:space="0" w:color="auto"/>
          </w:divBdr>
        </w:div>
        <w:div w:id="923732548">
          <w:marLeft w:val="274"/>
          <w:marRight w:val="0"/>
          <w:marTop w:val="0"/>
          <w:marBottom w:val="0"/>
          <w:divBdr>
            <w:top w:val="none" w:sz="0" w:space="0" w:color="auto"/>
            <w:left w:val="none" w:sz="0" w:space="0" w:color="auto"/>
            <w:bottom w:val="none" w:sz="0" w:space="0" w:color="auto"/>
            <w:right w:val="none" w:sz="0" w:space="0" w:color="auto"/>
          </w:divBdr>
        </w:div>
      </w:divsChild>
    </w:div>
    <w:div w:id="1323705545">
      <w:bodyDiv w:val="1"/>
      <w:marLeft w:val="0"/>
      <w:marRight w:val="0"/>
      <w:marTop w:val="0"/>
      <w:marBottom w:val="0"/>
      <w:divBdr>
        <w:top w:val="none" w:sz="0" w:space="0" w:color="auto"/>
        <w:left w:val="none" w:sz="0" w:space="0" w:color="auto"/>
        <w:bottom w:val="none" w:sz="0" w:space="0" w:color="auto"/>
        <w:right w:val="none" w:sz="0" w:space="0" w:color="auto"/>
      </w:divBdr>
      <w:divsChild>
        <w:div w:id="1061556261">
          <w:marLeft w:val="274"/>
          <w:marRight w:val="0"/>
          <w:marTop w:val="0"/>
          <w:marBottom w:val="0"/>
          <w:divBdr>
            <w:top w:val="none" w:sz="0" w:space="0" w:color="auto"/>
            <w:left w:val="none" w:sz="0" w:space="0" w:color="auto"/>
            <w:bottom w:val="none" w:sz="0" w:space="0" w:color="auto"/>
            <w:right w:val="none" w:sz="0" w:space="0" w:color="auto"/>
          </w:divBdr>
        </w:div>
        <w:div w:id="1585912223">
          <w:marLeft w:val="274"/>
          <w:marRight w:val="0"/>
          <w:marTop w:val="0"/>
          <w:marBottom w:val="0"/>
          <w:divBdr>
            <w:top w:val="none" w:sz="0" w:space="0" w:color="auto"/>
            <w:left w:val="none" w:sz="0" w:space="0" w:color="auto"/>
            <w:bottom w:val="none" w:sz="0" w:space="0" w:color="auto"/>
            <w:right w:val="none" w:sz="0" w:space="0" w:color="auto"/>
          </w:divBdr>
        </w:div>
        <w:div w:id="332420860">
          <w:marLeft w:val="274"/>
          <w:marRight w:val="0"/>
          <w:marTop w:val="0"/>
          <w:marBottom w:val="0"/>
          <w:divBdr>
            <w:top w:val="none" w:sz="0" w:space="0" w:color="auto"/>
            <w:left w:val="none" w:sz="0" w:space="0" w:color="auto"/>
            <w:bottom w:val="none" w:sz="0" w:space="0" w:color="auto"/>
            <w:right w:val="none" w:sz="0" w:space="0" w:color="auto"/>
          </w:divBdr>
        </w:div>
        <w:div w:id="116024134">
          <w:marLeft w:val="274"/>
          <w:marRight w:val="0"/>
          <w:marTop w:val="0"/>
          <w:marBottom w:val="0"/>
          <w:divBdr>
            <w:top w:val="none" w:sz="0" w:space="0" w:color="auto"/>
            <w:left w:val="none" w:sz="0" w:space="0" w:color="auto"/>
            <w:bottom w:val="none" w:sz="0" w:space="0" w:color="auto"/>
            <w:right w:val="none" w:sz="0" w:space="0" w:color="auto"/>
          </w:divBdr>
        </w:div>
        <w:div w:id="1141730030">
          <w:marLeft w:val="274"/>
          <w:marRight w:val="0"/>
          <w:marTop w:val="0"/>
          <w:marBottom w:val="0"/>
          <w:divBdr>
            <w:top w:val="none" w:sz="0" w:space="0" w:color="auto"/>
            <w:left w:val="none" w:sz="0" w:space="0" w:color="auto"/>
            <w:bottom w:val="none" w:sz="0" w:space="0" w:color="auto"/>
            <w:right w:val="none" w:sz="0" w:space="0" w:color="auto"/>
          </w:divBdr>
        </w:div>
      </w:divsChild>
    </w:div>
    <w:div w:id="1500925079">
      <w:bodyDiv w:val="1"/>
      <w:marLeft w:val="0"/>
      <w:marRight w:val="0"/>
      <w:marTop w:val="0"/>
      <w:marBottom w:val="0"/>
      <w:divBdr>
        <w:top w:val="none" w:sz="0" w:space="0" w:color="auto"/>
        <w:left w:val="none" w:sz="0" w:space="0" w:color="auto"/>
        <w:bottom w:val="none" w:sz="0" w:space="0" w:color="auto"/>
        <w:right w:val="none" w:sz="0" w:space="0" w:color="auto"/>
      </w:divBdr>
      <w:divsChild>
        <w:div w:id="1782846124">
          <w:marLeft w:val="274"/>
          <w:marRight w:val="0"/>
          <w:marTop w:val="0"/>
          <w:marBottom w:val="0"/>
          <w:divBdr>
            <w:top w:val="none" w:sz="0" w:space="0" w:color="auto"/>
            <w:left w:val="none" w:sz="0" w:space="0" w:color="auto"/>
            <w:bottom w:val="none" w:sz="0" w:space="0" w:color="auto"/>
            <w:right w:val="none" w:sz="0" w:space="0" w:color="auto"/>
          </w:divBdr>
        </w:div>
      </w:divsChild>
    </w:div>
    <w:div w:id="1666975915">
      <w:bodyDiv w:val="1"/>
      <w:marLeft w:val="0"/>
      <w:marRight w:val="0"/>
      <w:marTop w:val="0"/>
      <w:marBottom w:val="0"/>
      <w:divBdr>
        <w:top w:val="none" w:sz="0" w:space="0" w:color="auto"/>
        <w:left w:val="none" w:sz="0" w:space="0" w:color="auto"/>
        <w:bottom w:val="none" w:sz="0" w:space="0" w:color="auto"/>
        <w:right w:val="none" w:sz="0" w:space="0" w:color="auto"/>
      </w:divBdr>
      <w:divsChild>
        <w:div w:id="964046784">
          <w:marLeft w:val="274"/>
          <w:marRight w:val="0"/>
          <w:marTop w:val="0"/>
          <w:marBottom w:val="0"/>
          <w:divBdr>
            <w:top w:val="none" w:sz="0" w:space="0" w:color="auto"/>
            <w:left w:val="none" w:sz="0" w:space="0" w:color="auto"/>
            <w:bottom w:val="none" w:sz="0" w:space="0" w:color="auto"/>
            <w:right w:val="none" w:sz="0" w:space="0" w:color="auto"/>
          </w:divBdr>
        </w:div>
        <w:div w:id="838620702">
          <w:marLeft w:val="274"/>
          <w:marRight w:val="0"/>
          <w:marTop w:val="0"/>
          <w:marBottom w:val="0"/>
          <w:divBdr>
            <w:top w:val="none" w:sz="0" w:space="0" w:color="auto"/>
            <w:left w:val="none" w:sz="0" w:space="0" w:color="auto"/>
            <w:bottom w:val="none" w:sz="0" w:space="0" w:color="auto"/>
            <w:right w:val="none" w:sz="0" w:space="0" w:color="auto"/>
          </w:divBdr>
        </w:div>
        <w:div w:id="2026125996">
          <w:marLeft w:val="274"/>
          <w:marRight w:val="0"/>
          <w:marTop w:val="0"/>
          <w:marBottom w:val="0"/>
          <w:divBdr>
            <w:top w:val="none" w:sz="0" w:space="0" w:color="auto"/>
            <w:left w:val="none" w:sz="0" w:space="0" w:color="auto"/>
            <w:bottom w:val="none" w:sz="0" w:space="0" w:color="auto"/>
            <w:right w:val="none" w:sz="0" w:space="0" w:color="auto"/>
          </w:divBdr>
        </w:div>
        <w:div w:id="2042395763">
          <w:marLeft w:val="274"/>
          <w:marRight w:val="0"/>
          <w:marTop w:val="0"/>
          <w:marBottom w:val="0"/>
          <w:divBdr>
            <w:top w:val="none" w:sz="0" w:space="0" w:color="auto"/>
            <w:left w:val="none" w:sz="0" w:space="0" w:color="auto"/>
            <w:bottom w:val="none" w:sz="0" w:space="0" w:color="auto"/>
            <w:right w:val="none" w:sz="0" w:space="0" w:color="auto"/>
          </w:divBdr>
        </w:div>
        <w:div w:id="2102528053">
          <w:marLeft w:val="274"/>
          <w:marRight w:val="0"/>
          <w:marTop w:val="0"/>
          <w:marBottom w:val="0"/>
          <w:divBdr>
            <w:top w:val="none" w:sz="0" w:space="0" w:color="auto"/>
            <w:left w:val="none" w:sz="0" w:space="0" w:color="auto"/>
            <w:bottom w:val="none" w:sz="0" w:space="0" w:color="auto"/>
            <w:right w:val="none" w:sz="0" w:space="0" w:color="auto"/>
          </w:divBdr>
        </w:div>
      </w:divsChild>
    </w:div>
    <w:div w:id="1834485439">
      <w:bodyDiv w:val="1"/>
      <w:marLeft w:val="0"/>
      <w:marRight w:val="0"/>
      <w:marTop w:val="0"/>
      <w:marBottom w:val="0"/>
      <w:divBdr>
        <w:top w:val="none" w:sz="0" w:space="0" w:color="auto"/>
        <w:left w:val="none" w:sz="0" w:space="0" w:color="auto"/>
        <w:bottom w:val="none" w:sz="0" w:space="0" w:color="auto"/>
        <w:right w:val="none" w:sz="0" w:space="0" w:color="auto"/>
      </w:divBdr>
      <w:divsChild>
        <w:div w:id="638075102">
          <w:marLeft w:val="274"/>
          <w:marRight w:val="0"/>
          <w:marTop w:val="0"/>
          <w:marBottom w:val="0"/>
          <w:divBdr>
            <w:top w:val="none" w:sz="0" w:space="0" w:color="auto"/>
            <w:left w:val="none" w:sz="0" w:space="0" w:color="auto"/>
            <w:bottom w:val="none" w:sz="0" w:space="0" w:color="auto"/>
            <w:right w:val="none" w:sz="0" w:space="0" w:color="auto"/>
          </w:divBdr>
        </w:div>
        <w:div w:id="631446926">
          <w:marLeft w:val="274"/>
          <w:marRight w:val="0"/>
          <w:marTop w:val="0"/>
          <w:marBottom w:val="0"/>
          <w:divBdr>
            <w:top w:val="none" w:sz="0" w:space="0" w:color="auto"/>
            <w:left w:val="none" w:sz="0" w:space="0" w:color="auto"/>
            <w:bottom w:val="none" w:sz="0" w:space="0" w:color="auto"/>
            <w:right w:val="none" w:sz="0" w:space="0" w:color="auto"/>
          </w:divBdr>
        </w:div>
        <w:div w:id="1845438189">
          <w:marLeft w:val="274"/>
          <w:marRight w:val="0"/>
          <w:marTop w:val="0"/>
          <w:marBottom w:val="0"/>
          <w:divBdr>
            <w:top w:val="none" w:sz="0" w:space="0" w:color="auto"/>
            <w:left w:val="none" w:sz="0" w:space="0" w:color="auto"/>
            <w:bottom w:val="none" w:sz="0" w:space="0" w:color="auto"/>
            <w:right w:val="none" w:sz="0" w:space="0" w:color="auto"/>
          </w:divBdr>
        </w:div>
      </w:divsChild>
    </w:div>
    <w:div w:id="1935941502">
      <w:bodyDiv w:val="1"/>
      <w:marLeft w:val="0"/>
      <w:marRight w:val="0"/>
      <w:marTop w:val="0"/>
      <w:marBottom w:val="0"/>
      <w:divBdr>
        <w:top w:val="none" w:sz="0" w:space="0" w:color="auto"/>
        <w:left w:val="none" w:sz="0" w:space="0" w:color="auto"/>
        <w:bottom w:val="none" w:sz="0" w:space="0" w:color="auto"/>
        <w:right w:val="none" w:sz="0" w:space="0" w:color="auto"/>
      </w:divBdr>
      <w:divsChild>
        <w:div w:id="26561978">
          <w:marLeft w:val="274"/>
          <w:marRight w:val="0"/>
          <w:marTop w:val="0"/>
          <w:marBottom w:val="0"/>
          <w:divBdr>
            <w:top w:val="none" w:sz="0" w:space="0" w:color="auto"/>
            <w:left w:val="none" w:sz="0" w:space="0" w:color="auto"/>
            <w:bottom w:val="none" w:sz="0" w:space="0" w:color="auto"/>
            <w:right w:val="none" w:sz="0" w:space="0" w:color="auto"/>
          </w:divBdr>
        </w:div>
        <w:div w:id="1733968013">
          <w:marLeft w:val="274"/>
          <w:marRight w:val="0"/>
          <w:marTop w:val="0"/>
          <w:marBottom w:val="0"/>
          <w:divBdr>
            <w:top w:val="none" w:sz="0" w:space="0" w:color="auto"/>
            <w:left w:val="none" w:sz="0" w:space="0" w:color="auto"/>
            <w:bottom w:val="none" w:sz="0" w:space="0" w:color="auto"/>
            <w:right w:val="none" w:sz="0" w:space="0" w:color="auto"/>
          </w:divBdr>
        </w:div>
        <w:div w:id="59613478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2020-08-04T23:32:00Z</dcterms:created>
  <dcterms:modified xsi:type="dcterms:W3CDTF">2020-08-04T23:43:00Z</dcterms:modified>
</cp:coreProperties>
</file>